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CFDFE" w14:textId="768B1AE9" w:rsidR="00152F0A" w:rsidRDefault="00B27EB2" w:rsidP="00152F0A">
      <w:pPr>
        <w:pStyle w:val="AHPRADocumenttitleforfooter"/>
      </w:pPr>
      <w:bookmarkStart w:id="0" w:name="_Toc428270592"/>
      <w:bookmarkStart w:id="1" w:name="_GoBack"/>
      <w:bookmarkEnd w:id="1"/>
      <w:r>
        <w:drawing>
          <wp:anchor distT="0" distB="0" distL="114300" distR="114300" simplePos="0" relativeHeight="251665408" behindDoc="1" locked="0" layoutInCell="1" allowOverlap="1" wp14:anchorId="6D1CF683" wp14:editId="2FD79383">
            <wp:simplePos x="0" y="0"/>
            <wp:positionH relativeFrom="column">
              <wp:posOffset>-734970</wp:posOffset>
            </wp:positionH>
            <wp:positionV relativeFrom="paragraph">
              <wp:posOffset>128354</wp:posOffset>
            </wp:positionV>
            <wp:extent cx="7669515" cy="10031105"/>
            <wp:effectExtent l="0" t="0" r="8255" b="8255"/>
            <wp:wrapNone/>
            <wp:docPr id="3" name="Picture 3" descr="The Optometry Board of Australia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formance reporting framework design - O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937" cy="1004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8D057" w14:textId="6EAB0400" w:rsidR="00152F0A" w:rsidRDefault="00152F0A" w:rsidP="00152F0A">
      <w:pPr>
        <w:pStyle w:val="AHPRADocumenttitleforfooter"/>
      </w:pPr>
    </w:p>
    <w:bookmarkEnd w:id="0"/>
    <w:p w14:paraId="1AD2BE43" w14:textId="77777777" w:rsidR="00152F0A" w:rsidRDefault="00152F0A" w:rsidP="00152F0A">
      <w:pPr>
        <w:pStyle w:val="AHPRADocumenttitleforfooter"/>
      </w:pPr>
    </w:p>
    <w:p w14:paraId="315744CB" w14:textId="5BFA62AE" w:rsidR="002F2E1E" w:rsidRDefault="00E5121B" w:rsidP="00152F0A">
      <w:pPr>
        <w:pStyle w:val="AHPRADocumenttitleforfooter"/>
      </w:pPr>
      <w:r>
        <w:t>Optometry Board of Australia</w:t>
      </w:r>
    </w:p>
    <w:p w14:paraId="4A74BE1F" w14:textId="71A518DA" w:rsidR="00152F0A" w:rsidRPr="00152F0A" w:rsidRDefault="002F2E1E" w:rsidP="00152F0A">
      <w:pPr>
        <w:pStyle w:val="AHPRADocumenttitleforfooter"/>
      </w:pPr>
      <w:r>
        <w:t>R</w:t>
      </w:r>
      <w:r w:rsidRPr="00403814">
        <w:t xml:space="preserve">egistrant </w:t>
      </w:r>
      <w:r>
        <w:t>Data</w:t>
      </w:r>
      <w:r w:rsidR="00152F0A"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1DF52E64" wp14:editId="62017B88">
                <wp:simplePos x="0" y="0"/>
                <wp:positionH relativeFrom="column">
                  <wp:posOffset>-804545</wp:posOffset>
                </wp:positionH>
                <wp:positionV relativeFrom="paragraph">
                  <wp:posOffset>462914</wp:posOffset>
                </wp:positionV>
                <wp:extent cx="3204210" cy="0"/>
                <wp:effectExtent l="0" t="0" r="3429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5C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35pt;margin-top:36.45pt;width:252.3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i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M9zqKAeAgAAOwQAAA4AAAAAAAAAAAAAAAAALgIAAGRycy9lMm9Eb2MueG1sUEsB&#10;Ai0AFAAGAAgAAAAhAChdTPDeAAAACgEAAA8AAAAAAAAAAAAAAAAAeAQAAGRycy9kb3ducmV2Lnht&#10;bFBLBQYAAAAABAAEAPMAAACDBQAAAAA=&#10;"/>
            </w:pict>
          </mc:Fallback>
        </mc:AlternateContent>
      </w:r>
    </w:p>
    <w:p w14:paraId="7BAE870C" w14:textId="0E396A75" w:rsidR="00152F0A" w:rsidRDefault="00152F0A" w:rsidP="00152F0A">
      <w:pPr>
        <w:outlineLvl w:val="0"/>
      </w:pPr>
    </w:p>
    <w:p w14:paraId="717FC4C1" w14:textId="5953C877" w:rsidR="00152F0A" w:rsidRDefault="00152F0A" w:rsidP="00152F0A">
      <w:pPr>
        <w:pStyle w:val="AHPRAbody"/>
      </w:pPr>
      <w:r>
        <w:t xml:space="preserve">Reporting period: </w:t>
      </w:r>
      <w:r w:rsidR="00812139">
        <w:t>March 2016</w:t>
      </w:r>
    </w:p>
    <w:p w14:paraId="521C5A7E" w14:textId="6EFDDCC4" w:rsidR="00152F0A" w:rsidRPr="007D74C7" w:rsidRDefault="00152F0A" w:rsidP="00152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2190"/>
        </w:tabs>
        <w:rPr>
          <w:rFonts w:cs="Arial"/>
          <w:b/>
          <w:sz w:val="20"/>
          <w:szCs w:val="20"/>
        </w:rPr>
      </w:pPr>
      <w:r w:rsidRPr="007D74C7">
        <w:rPr>
          <w:rFonts w:cs="Arial"/>
          <w:b/>
          <w:sz w:val="20"/>
          <w:szCs w:val="20"/>
        </w:rPr>
        <w:tab/>
      </w:r>
      <w:r w:rsidRPr="007D74C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14:paraId="21C52348" w14:textId="1CE02E8E" w:rsidR="00152F0A" w:rsidRDefault="00152F0A" w:rsidP="00152F0A">
      <w:pPr>
        <w:jc w:val="center"/>
        <w:rPr>
          <w:rFonts w:cs="Arial"/>
          <w:b/>
        </w:rPr>
      </w:pPr>
    </w:p>
    <w:p w14:paraId="640ACD61" w14:textId="77777777" w:rsidR="00152F0A" w:rsidRDefault="00152F0A" w:rsidP="00152F0A">
      <w:pPr>
        <w:jc w:val="center"/>
        <w:rPr>
          <w:rFonts w:cs="Arial"/>
          <w:b/>
        </w:rPr>
      </w:pPr>
    </w:p>
    <w:p w14:paraId="0D75FD80" w14:textId="77777777" w:rsidR="00152F0A" w:rsidRDefault="00152F0A" w:rsidP="00152F0A">
      <w:pPr>
        <w:jc w:val="center"/>
        <w:rPr>
          <w:rFonts w:cs="Arial"/>
          <w:b/>
        </w:rPr>
      </w:pPr>
    </w:p>
    <w:p w14:paraId="028AC343" w14:textId="77777777" w:rsidR="00152F0A" w:rsidRDefault="00152F0A" w:rsidP="00152F0A">
      <w:pPr>
        <w:jc w:val="center"/>
        <w:rPr>
          <w:rFonts w:cs="Arial"/>
          <w:b/>
        </w:rPr>
      </w:pPr>
    </w:p>
    <w:p w14:paraId="207197D1" w14:textId="71892C0A" w:rsidR="00152F0A" w:rsidRDefault="00152F0A" w:rsidP="00152F0A">
      <w:pPr>
        <w:jc w:val="center"/>
        <w:rPr>
          <w:rFonts w:cs="Arial"/>
          <w:b/>
        </w:rPr>
      </w:pPr>
    </w:p>
    <w:p w14:paraId="40D9E26D" w14:textId="77777777" w:rsidR="00152F0A" w:rsidRDefault="00152F0A" w:rsidP="00152F0A">
      <w:pPr>
        <w:jc w:val="center"/>
        <w:rPr>
          <w:rFonts w:cs="Arial"/>
          <w:b/>
        </w:rPr>
      </w:pPr>
    </w:p>
    <w:p w14:paraId="01D0549B" w14:textId="77777777" w:rsidR="00152F0A" w:rsidRDefault="00152F0A" w:rsidP="00152F0A">
      <w:pPr>
        <w:jc w:val="center"/>
        <w:rPr>
          <w:rFonts w:cs="Arial"/>
          <w:b/>
        </w:rPr>
      </w:pPr>
    </w:p>
    <w:p w14:paraId="304A6C17" w14:textId="77777777" w:rsidR="00152F0A" w:rsidRDefault="00152F0A" w:rsidP="00152F0A">
      <w:pPr>
        <w:jc w:val="center"/>
        <w:rPr>
          <w:rFonts w:cs="Arial"/>
          <w:b/>
        </w:rPr>
      </w:pPr>
    </w:p>
    <w:p w14:paraId="32218786" w14:textId="1104CC9F" w:rsidR="00152F0A" w:rsidRDefault="00152F0A" w:rsidP="00152F0A">
      <w:pPr>
        <w:jc w:val="center"/>
        <w:rPr>
          <w:rFonts w:cs="Arial"/>
          <w:b/>
        </w:rPr>
      </w:pPr>
    </w:p>
    <w:p w14:paraId="4B58F001" w14:textId="2A81D749" w:rsidR="00152F0A" w:rsidRDefault="00152F0A" w:rsidP="00152F0A">
      <w:pPr>
        <w:jc w:val="center"/>
        <w:rPr>
          <w:rFonts w:cs="Arial"/>
          <w:b/>
        </w:rPr>
      </w:pPr>
    </w:p>
    <w:p w14:paraId="2DFC256A" w14:textId="77777777" w:rsidR="00152F0A" w:rsidRDefault="00152F0A" w:rsidP="00152F0A">
      <w:pPr>
        <w:jc w:val="center"/>
        <w:rPr>
          <w:rFonts w:cs="Arial"/>
          <w:b/>
        </w:rPr>
      </w:pPr>
    </w:p>
    <w:p w14:paraId="3D341F30" w14:textId="77777777" w:rsidR="00152F0A" w:rsidRDefault="00152F0A" w:rsidP="00152F0A">
      <w:pPr>
        <w:jc w:val="center"/>
        <w:rPr>
          <w:rFonts w:cs="Arial"/>
          <w:b/>
        </w:rPr>
      </w:pPr>
    </w:p>
    <w:p w14:paraId="235F53A5" w14:textId="77777777" w:rsidR="00152F0A" w:rsidRDefault="00152F0A" w:rsidP="00152F0A">
      <w:pPr>
        <w:jc w:val="center"/>
        <w:rPr>
          <w:rFonts w:cs="Arial"/>
          <w:b/>
        </w:rPr>
      </w:pPr>
    </w:p>
    <w:p w14:paraId="1B18B23E" w14:textId="77777777" w:rsidR="00152F0A" w:rsidRDefault="00152F0A" w:rsidP="00152F0A">
      <w:pPr>
        <w:jc w:val="center"/>
        <w:rPr>
          <w:rFonts w:cs="Arial"/>
          <w:b/>
        </w:rPr>
      </w:pPr>
    </w:p>
    <w:p w14:paraId="1D7AAB13" w14:textId="77777777" w:rsidR="00152F0A" w:rsidRDefault="00152F0A" w:rsidP="00152F0A">
      <w:pPr>
        <w:jc w:val="center"/>
        <w:rPr>
          <w:rFonts w:cs="Arial"/>
          <w:b/>
        </w:rPr>
      </w:pPr>
    </w:p>
    <w:p w14:paraId="0601B460" w14:textId="77777777" w:rsidR="00152F0A" w:rsidRDefault="00152F0A" w:rsidP="00152F0A">
      <w:pPr>
        <w:jc w:val="center"/>
        <w:rPr>
          <w:rFonts w:cs="Arial"/>
          <w:b/>
        </w:rPr>
      </w:pPr>
    </w:p>
    <w:p w14:paraId="0A716A65" w14:textId="77777777" w:rsidR="00152F0A" w:rsidRDefault="00152F0A" w:rsidP="00152F0A">
      <w:pPr>
        <w:jc w:val="center"/>
        <w:rPr>
          <w:rFonts w:cs="Arial"/>
          <w:b/>
        </w:rPr>
      </w:pPr>
    </w:p>
    <w:p w14:paraId="3C0B5BEA" w14:textId="77777777" w:rsidR="00152F0A" w:rsidRDefault="00152F0A" w:rsidP="00152F0A">
      <w:pPr>
        <w:jc w:val="center"/>
        <w:rPr>
          <w:rFonts w:cs="Arial"/>
          <w:b/>
        </w:rPr>
      </w:pPr>
    </w:p>
    <w:p w14:paraId="1AD1F4D4" w14:textId="77777777" w:rsidR="00152F0A" w:rsidRDefault="00152F0A" w:rsidP="00152F0A">
      <w:pPr>
        <w:jc w:val="center"/>
        <w:rPr>
          <w:rFonts w:cs="Arial"/>
          <w:b/>
        </w:rPr>
      </w:pPr>
    </w:p>
    <w:p w14:paraId="03AA342C" w14:textId="77777777" w:rsidR="00152F0A" w:rsidRDefault="00152F0A" w:rsidP="00152F0A">
      <w:pPr>
        <w:jc w:val="center"/>
        <w:rPr>
          <w:rFonts w:cs="Arial"/>
          <w:b/>
        </w:rPr>
      </w:pPr>
    </w:p>
    <w:p w14:paraId="33A03694" w14:textId="77777777" w:rsidR="00152F0A" w:rsidRDefault="00152F0A" w:rsidP="00152F0A">
      <w:pPr>
        <w:jc w:val="center"/>
        <w:rPr>
          <w:rFonts w:cs="Arial"/>
          <w:b/>
        </w:rPr>
      </w:pPr>
    </w:p>
    <w:p w14:paraId="10044E7D" w14:textId="77777777" w:rsidR="00256572" w:rsidRDefault="00256572" w:rsidP="00256572">
      <w:pPr>
        <w:pStyle w:val="TOC1"/>
        <w:ind w:right="106"/>
        <w:rPr>
          <w:color w:val="00BCE4"/>
          <w:sz w:val="32"/>
          <w:szCs w:val="32"/>
        </w:rPr>
      </w:pPr>
    </w:p>
    <w:p w14:paraId="753AA201" w14:textId="77777777" w:rsidR="004A74AF" w:rsidRPr="00D64BDC" w:rsidRDefault="004A74AF" w:rsidP="00256572">
      <w:pPr>
        <w:pStyle w:val="TOC1"/>
        <w:ind w:right="106"/>
        <w:rPr>
          <w:rFonts w:eastAsiaTheme="minorEastAsia" w:cs="Arial"/>
          <w:color w:val="auto"/>
          <w:lang w:eastAsia="en-AU"/>
        </w:rPr>
      </w:pPr>
      <w:r>
        <w:rPr>
          <w:color w:val="00BCE4"/>
          <w:sz w:val="32"/>
          <w:szCs w:val="32"/>
        </w:rPr>
        <w:lastRenderedPageBreak/>
        <w:t>Table of c</w:t>
      </w:r>
      <w:r w:rsidRPr="00D64BDC">
        <w:rPr>
          <w:color w:val="00BCE4"/>
          <w:sz w:val="32"/>
          <w:szCs w:val="32"/>
        </w:rPr>
        <w:t>ontents</w:t>
      </w:r>
    </w:p>
    <w:p w14:paraId="7F244C8A" w14:textId="77777777" w:rsidR="00D70442" w:rsidRDefault="00152F0A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fldChar w:fldCharType="begin"/>
      </w:r>
      <w:r>
        <w:instrText xml:space="preserve"> TOC \t "TOC 01,1,TOC 02,2" </w:instrText>
      </w:r>
      <w:r>
        <w:fldChar w:fldCharType="separate"/>
      </w:r>
      <w:r w:rsidR="00D70442">
        <w:t>Introduction</w:t>
      </w:r>
      <w:r w:rsidR="00D70442">
        <w:tab/>
      </w:r>
      <w:r w:rsidR="00D70442">
        <w:fldChar w:fldCharType="begin"/>
      </w:r>
      <w:r w:rsidR="00D70442">
        <w:instrText xml:space="preserve"> PAGEREF _Toc452719158 \h </w:instrText>
      </w:r>
      <w:r w:rsidR="00D70442">
        <w:fldChar w:fldCharType="separate"/>
      </w:r>
      <w:r w:rsidR="00D70442">
        <w:t>3</w:t>
      </w:r>
      <w:r w:rsidR="00D70442">
        <w:fldChar w:fldCharType="end"/>
      </w:r>
    </w:p>
    <w:p w14:paraId="2E9938BA" w14:textId="77777777" w:rsidR="00D70442" w:rsidRDefault="00D70442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Principal Place of Practice</w:t>
      </w:r>
      <w:r>
        <w:tab/>
      </w:r>
      <w:r>
        <w:fldChar w:fldCharType="begin"/>
      </w:r>
      <w:r>
        <w:instrText xml:space="preserve"> PAGEREF _Toc452719159 \h </w:instrText>
      </w:r>
      <w:r>
        <w:fldChar w:fldCharType="separate"/>
      </w:r>
      <w:r>
        <w:t>4</w:t>
      </w:r>
      <w:r>
        <w:fldChar w:fldCharType="end"/>
      </w:r>
    </w:p>
    <w:p w14:paraId="4722154E" w14:textId="77777777" w:rsidR="00D70442" w:rsidRDefault="00D70442" w:rsidP="00CE3C4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r w:rsidRPr="00106BE7">
        <w:rPr>
          <w:noProof/>
          <w:color w:val="FFFFFF" w:themeColor="background1"/>
        </w:rPr>
        <w:t>1.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_Toc452719160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1983418" w14:textId="77777777" w:rsidR="00D70442" w:rsidRDefault="00D70442" w:rsidP="00CE3C4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r w:rsidRPr="00106BE7">
        <w:rPr>
          <w:noProof/>
          <w:color w:val="FFFFFF" w:themeColor="background1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Endorsements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_Toc452719161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7133FA1" w14:textId="77777777" w:rsidR="00D70442" w:rsidRDefault="00D70442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Age Group</w:t>
      </w:r>
      <w:r>
        <w:tab/>
      </w:r>
      <w:r>
        <w:fldChar w:fldCharType="begin"/>
      </w:r>
      <w:r>
        <w:instrText xml:space="preserve"> PAGEREF _Toc452719162 \h </w:instrText>
      </w:r>
      <w:r>
        <w:fldChar w:fldCharType="separate"/>
      </w:r>
      <w:r>
        <w:t>6</w:t>
      </w:r>
      <w:r>
        <w:fldChar w:fldCharType="end"/>
      </w:r>
    </w:p>
    <w:p w14:paraId="487CE532" w14:textId="77777777" w:rsidR="00D70442" w:rsidRDefault="00D70442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Gender</w:t>
      </w:r>
      <w:r>
        <w:tab/>
      </w:r>
      <w:r>
        <w:fldChar w:fldCharType="begin"/>
      </w:r>
      <w:r>
        <w:instrText xml:space="preserve"> PAGEREF _Toc452719163 \h </w:instrText>
      </w:r>
      <w:r>
        <w:fldChar w:fldCharType="separate"/>
      </w:r>
      <w:r>
        <w:t>8</w:t>
      </w:r>
      <w:r>
        <w:fldChar w:fldCharType="end"/>
      </w:r>
    </w:p>
    <w:p w14:paraId="7A718F12" w14:textId="77777777" w:rsidR="00D70442" w:rsidRDefault="00D70442" w:rsidP="00CE3C4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r w:rsidRPr="00106BE7">
        <w:rPr>
          <w:noProof/>
          <w:color w:val="FFFFFF" w:themeColor="background1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_Toc452719164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18A928F" w14:textId="77777777" w:rsidR="00D70442" w:rsidRDefault="00D70442" w:rsidP="00CE3C47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r w:rsidRPr="00106BE7">
        <w:rPr>
          <w:noProof/>
          <w:color w:val="FFFFFF" w:themeColor="background1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Percentage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_Toc452719165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D1E5151" w14:textId="77777777" w:rsidR="00787F4F" w:rsidRDefault="00152F0A" w:rsidP="00E5121B">
      <w:pPr>
        <w:pStyle w:val="TOC01"/>
        <w:tabs>
          <w:tab w:val="right" w:leader="dot" w:pos="9214"/>
        </w:tabs>
        <w:jc w:val="right"/>
      </w:pPr>
      <w:r>
        <w:fldChar w:fldCharType="end"/>
      </w:r>
    </w:p>
    <w:p w14:paraId="19C8DC8C" w14:textId="77777777" w:rsidR="00787F4F" w:rsidRDefault="00787F4F" w:rsidP="0007550B">
      <w:pPr>
        <w:spacing w:after="0"/>
        <w:jc w:val="both"/>
        <w:rPr>
          <w:rFonts w:cs="Arial"/>
          <w:color w:val="00BCE4"/>
          <w:sz w:val="32"/>
          <w:szCs w:val="28"/>
        </w:rPr>
      </w:pPr>
      <w:r>
        <w:br w:type="page"/>
      </w:r>
    </w:p>
    <w:p w14:paraId="47A1C588" w14:textId="6F228157" w:rsidR="005D2307" w:rsidRPr="00B50329" w:rsidRDefault="005D2307" w:rsidP="005D2307">
      <w:pPr>
        <w:pStyle w:val="TOC01"/>
      </w:pPr>
      <w:bookmarkStart w:id="2" w:name="_Toc452719158"/>
      <w:r>
        <w:t>Introduction</w:t>
      </w:r>
      <w:bookmarkEnd w:id="2"/>
    </w:p>
    <w:p w14:paraId="7DB11DB5" w14:textId="77777777" w:rsidR="00E56F0F" w:rsidRPr="00E56F0F" w:rsidRDefault="00E56F0F" w:rsidP="00E56F0F">
      <w:pPr>
        <w:tabs>
          <w:tab w:val="left" w:pos="11221"/>
        </w:tabs>
        <w:spacing w:after="160" w:line="259" w:lineRule="auto"/>
        <w:jc w:val="both"/>
        <w:rPr>
          <w:rFonts w:eastAsia="Calibri" w:cs="Arial"/>
          <w:sz w:val="20"/>
          <w:szCs w:val="20"/>
        </w:rPr>
      </w:pPr>
      <w:r w:rsidRPr="00E56F0F">
        <w:rPr>
          <w:rFonts w:eastAsia="Calibri" w:cs="Arial"/>
          <w:sz w:val="20"/>
          <w:szCs w:val="20"/>
        </w:rPr>
        <w:t>The role of the Optometry Board of Australia (the Board) include:</w:t>
      </w:r>
    </w:p>
    <w:p w14:paraId="0ECDA750" w14:textId="77777777" w:rsidR="00E56F0F" w:rsidRPr="00E56F0F" w:rsidRDefault="00E56F0F" w:rsidP="00E56F0F">
      <w:pPr>
        <w:pStyle w:val="ListParagraph"/>
        <w:numPr>
          <w:ilvl w:val="0"/>
          <w:numId w:val="41"/>
        </w:numPr>
        <w:spacing w:after="0"/>
        <w:ind w:left="284" w:hanging="284"/>
        <w:jc w:val="both"/>
        <w:rPr>
          <w:rFonts w:cs="Arial"/>
          <w:szCs w:val="20"/>
        </w:rPr>
      </w:pPr>
      <w:r w:rsidRPr="00E56F0F">
        <w:rPr>
          <w:rFonts w:cs="Arial"/>
          <w:szCs w:val="20"/>
        </w:rPr>
        <w:t>registering optometrists and students</w:t>
      </w:r>
    </w:p>
    <w:p w14:paraId="0298539A" w14:textId="77777777" w:rsidR="00E56F0F" w:rsidRPr="00E56F0F" w:rsidRDefault="00E56F0F" w:rsidP="00E56F0F">
      <w:pPr>
        <w:pStyle w:val="ListParagraph"/>
        <w:numPr>
          <w:ilvl w:val="0"/>
          <w:numId w:val="41"/>
        </w:numPr>
        <w:spacing w:after="0"/>
        <w:ind w:left="284" w:hanging="284"/>
        <w:jc w:val="both"/>
        <w:rPr>
          <w:rFonts w:cs="Arial"/>
          <w:szCs w:val="20"/>
        </w:rPr>
      </w:pPr>
      <w:r w:rsidRPr="00E56F0F">
        <w:rPr>
          <w:rFonts w:cs="Arial"/>
          <w:szCs w:val="20"/>
        </w:rPr>
        <w:t>developing standards, codes and guidelines for the optometry</w:t>
      </w:r>
      <w:r w:rsidRPr="00E56F0F">
        <w:rPr>
          <w:rFonts w:cs="Arial"/>
          <w:lang w:val="en-US"/>
        </w:rPr>
        <w:t xml:space="preserve"> profession</w:t>
      </w:r>
    </w:p>
    <w:p w14:paraId="28CBDC84" w14:textId="77777777" w:rsidR="00E56F0F" w:rsidRPr="00E56F0F" w:rsidRDefault="00E56F0F" w:rsidP="00E56F0F">
      <w:pPr>
        <w:pStyle w:val="ListParagraph"/>
        <w:numPr>
          <w:ilvl w:val="0"/>
          <w:numId w:val="41"/>
        </w:numPr>
        <w:tabs>
          <w:tab w:val="num" w:pos="360"/>
        </w:tabs>
        <w:spacing w:after="0"/>
        <w:ind w:left="284" w:hanging="284"/>
        <w:rPr>
          <w:rFonts w:cs="Arial"/>
        </w:rPr>
      </w:pPr>
      <w:r w:rsidRPr="00E56F0F">
        <w:rPr>
          <w:rFonts w:cs="Arial"/>
        </w:rPr>
        <w:t>handling notifications, complaints, investigations and disciplinary hearings</w:t>
      </w:r>
    </w:p>
    <w:p w14:paraId="2FD775D2" w14:textId="77777777" w:rsidR="00E56F0F" w:rsidRPr="00E56F0F" w:rsidRDefault="00E56F0F" w:rsidP="00E56F0F">
      <w:pPr>
        <w:pStyle w:val="ListParagraph"/>
        <w:numPr>
          <w:ilvl w:val="0"/>
          <w:numId w:val="41"/>
        </w:numPr>
        <w:tabs>
          <w:tab w:val="num" w:pos="360"/>
        </w:tabs>
        <w:spacing w:after="0"/>
        <w:ind w:left="284" w:hanging="284"/>
        <w:rPr>
          <w:rFonts w:cs="Arial"/>
        </w:rPr>
      </w:pPr>
      <w:r w:rsidRPr="00E56F0F">
        <w:rPr>
          <w:rFonts w:cs="Arial"/>
        </w:rPr>
        <w:t>overseeing the assessment of overseas trained practitioners who wish to practise in Australia, and</w:t>
      </w:r>
    </w:p>
    <w:p w14:paraId="77CFB6CD" w14:textId="77777777" w:rsidR="00E56F0F" w:rsidRPr="00E56F0F" w:rsidRDefault="00E56F0F" w:rsidP="00E56F0F">
      <w:pPr>
        <w:pStyle w:val="ListParagraph"/>
        <w:numPr>
          <w:ilvl w:val="0"/>
          <w:numId w:val="41"/>
        </w:numPr>
        <w:ind w:left="284" w:hanging="284"/>
        <w:jc w:val="both"/>
        <w:rPr>
          <w:rFonts w:cs="Arial"/>
          <w:szCs w:val="20"/>
        </w:rPr>
      </w:pPr>
      <w:proofErr w:type="gramStart"/>
      <w:r w:rsidRPr="00E56F0F">
        <w:rPr>
          <w:rFonts w:cs="Arial"/>
          <w:szCs w:val="20"/>
        </w:rPr>
        <w:t>approving</w:t>
      </w:r>
      <w:proofErr w:type="gramEnd"/>
      <w:r w:rsidRPr="00E56F0F">
        <w:rPr>
          <w:rFonts w:cs="Arial"/>
          <w:szCs w:val="20"/>
        </w:rPr>
        <w:t xml:space="preserve"> accreditation standards and accredited courses of study.</w:t>
      </w:r>
    </w:p>
    <w:p w14:paraId="76A4DB8B" w14:textId="77777777" w:rsidR="00E56F0F" w:rsidRPr="00E56F0F" w:rsidRDefault="00E56F0F" w:rsidP="00E56F0F">
      <w:pPr>
        <w:spacing w:after="160"/>
        <w:jc w:val="both"/>
        <w:rPr>
          <w:rFonts w:eastAsia="Calibri" w:cs="Arial"/>
          <w:sz w:val="20"/>
          <w:szCs w:val="20"/>
        </w:rPr>
      </w:pPr>
      <w:r w:rsidRPr="00E56F0F">
        <w:rPr>
          <w:rFonts w:eastAsia="Calibri" w:cs="Arial"/>
          <w:sz w:val="20"/>
          <w:szCs w:val="20"/>
        </w:rPr>
        <w:t xml:space="preserve">The Board’s functions are supported by the </w:t>
      </w:r>
      <w:hyperlink r:id="rId9" w:history="1">
        <w:r w:rsidRPr="00E56F0F">
          <w:rPr>
            <w:rFonts w:eastAsia="Calibri" w:cs="Arial"/>
            <w:color w:val="008BD0"/>
            <w:sz w:val="20"/>
            <w:szCs w:val="20"/>
          </w:rPr>
          <w:t>Australian Health Practitioner Regulation Agency</w:t>
        </w:r>
      </w:hyperlink>
      <w:r w:rsidRPr="00E56F0F">
        <w:rPr>
          <w:rFonts w:eastAsia="Calibri" w:cs="Arial"/>
          <w:sz w:val="20"/>
          <w:szCs w:val="20"/>
        </w:rPr>
        <w:t xml:space="preserve"> (AHPRA). For information about legislation governing our operations see </w:t>
      </w:r>
      <w:hyperlink r:id="rId10" w:history="1">
        <w:r w:rsidRPr="00E56F0F">
          <w:rPr>
            <w:rFonts w:eastAsia="Calibri" w:cs="Arial"/>
            <w:color w:val="008BD0"/>
            <w:sz w:val="20"/>
            <w:szCs w:val="20"/>
          </w:rPr>
          <w:t>About AHPRA</w:t>
        </w:r>
      </w:hyperlink>
      <w:r w:rsidRPr="00E56F0F">
        <w:rPr>
          <w:rFonts w:eastAsia="Calibri" w:cs="Arial"/>
          <w:sz w:val="20"/>
          <w:szCs w:val="20"/>
        </w:rPr>
        <w:t xml:space="preserve"> at </w:t>
      </w:r>
      <w:hyperlink r:id="rId11" w:history="1">
        <w:r w:rsidRPr="00E56F0F">
          <w:rPr>
            <w:rFonts w:eastAsia="Calibri" w:cs="Arial"/>
            <w:color w:val="008BD0"/>
            <w:sz w:val="20"/>
            <w:szCs w:val="20"/>
          </w:rPr>
          <w:t>http://www.ahpra.gov.au/About-AHPRA/What-We-Do/Legislation.aspx</w:t>
        </w:r>
      </w:hyperlink>
      <w:r w:rsidRPr="00E56F0F">
        <w:rPr>
          <w:rFonts w:eastAsia="Calibri" w:cs="Arial"/>
          <w:sz w:val="20"/>
          <w:szCs w:val="20"/>
        </w:rPr>
        <w:t>.</w:t>
      </w:r>
    </w:p>
    <w:p w14:paraId="2D87541D" w14:textId="77777777" w:rsidR="00E56F0F" w:rsidRPr="00E56F0F" w:rsidRDefault="00E56F0F" w:rsidP="00E56F0F">
      <w:pPr>
        <w:spacing w:after="160" w:line="259" w:lineRule="auto"/>
        <w:jc w:val="both"/>
        <w:rPr>
          <w:rFonts w:eastAsia="Calibri" w:cs="Arial"/>
          <w:sz w:val="20"/>
          <w:szCs w:val="20"/>
        </w:rPr>
      </w:pPr>
      <w:r w:rsidRPr="00E56F0F">
        <w:rPr>
          <w:rFonts w:eastAsia="Calibri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14:paraId="4A40CFC6" w14:textId="3BB2B6AD" w:rsidR="00152F0A" w:rsidRDefault="00E56F0F" w:rsidP="00E56F0F">
      <w:r w:rsidRPr="00E56F0F">
        <w:rPr>
          <w:rFonts w:eastAsia="Calibri" w:cs="Arial"/>
          <w:sz w:val="20"/>
          <w:szCs w:val="20"/>
        </w:rPr>
        <w:t xml:space="preserve">For more information on optometry registration, please see the Board’s website: </w:t>
      </w:r>
      <w:hyperlink r:id="rId12" w:history="1">
        <w:r w:rsidRPr="00E56F0F">
          <w:rPr>
            <w:rFonts w:eastAsia="Calibri" w:cs="Arial"/>
            <w:color w:val="008BD0"/>
            <w:sz w:val="20"/>
            <w:szCs w:val="20"/>
          </w:rPr>
          <w:t>http://www.optometryboard.gov.au/Registration.aspx</w:t>
        </w:r>
      </w:hyperlink>
    </w:p>
    <w:p w14:paraId="336FC821" w14:textId="77777777" w:rsidR="00152F0A" w:rsidRDefault="00152F0A" w:rsidP="00152F0A">
      <w:pPr>
        <w:jc w:val="center"/>
      </w:pPr>
    </w:p>
    <w:p w14:paraId="625D74BA" w14:textId="77777777" w:rsidR="00152F0A" w:rsidRDefault="00152F0A" w:rsidP="00152F0A">
      <w:pPr>
        <w:jc w:val="center"/>
      </w:pPr>
    </w:p>
    <w:p w14:paraId="3653DC23" w14:textId="77777777" w:rsidR="00152F0A" w:rsidRDefault="00152F0A" w:rsidP="00152F0A">
      <w:pPr>
        <w:jc w:val="center"/>
      </w:pPr>
    </w:p>
    <w:p w14:paraId="4A30F904" w14:textId="77777777" w:rsidR="00152F0A" w:rsidRDefault="00152F0A" w:rsidP="00152F0A">
      <w:pPr>
        <w:jc w:val="center"/>
      </w:pPr>
    </w:p>
    <w:p w14:paraId="53CDE12C" w14:textId="77777777" w:rsidR="00152F0A" w:rsidRDefault="00152F0A" w:rsidP="00152F0A">
      <w:pPr>
        <w:jc w:val="center"/>
      </w:pPr>
    </w:p>
    <w:p w14:paraId="1C444335" w14:textId="77777777" w:rsidR="00152F0A" w:rsidRDefault="00152F0A" w:rsidP="00152F0A">
      <w:pPr>
        <w:jc w:val="center"/>
      </w:pPr>
    </w:p>
    <w:p w14:paraId="01D30327" w14:textId="77777777" w:rsidR="00152F0A" w:rsidRDefault="00152F0A" w:rsidP="00152F0A">
      <w:pPr>
        <w:jc w:val="center"/>
      </w:pPr>
    </w:p>
    <w:p w14:paraId="172C99CE" w14:textId="77777777" w:rsidR="00152F0A" w:rsidRDefault="00152F0A" w:rsidP="00152F0A">
      <w:pPr>
        <w:jc w:val="center"/>
        <w:rPr>
          <w:rFonts w:cs="Arial"/>
          <w:b/>
        </w:rPr>
      </w:pPr>
    </w:p>
    <w:p w14:paraId="60CD773A" w14:textId="59C1DE51" w:rsidR="00152F0A" w:rsidRDefault="00152F0A" w:rsidP="00152F0A">
      <w:pPr>
        <w:rPr>
          <w:rFonts w:cs="Arial"/>
          <w:sz w:val="20"/>
          <w:szCs w:val="20"/>
        </w:rPr>
      </w:pPr>
    </w:p>
    <w:p w14:paraId="5B3FC137" w14:textId="37E43917" w:rsidR="00177309" w:rsidRDefault="00177309" w:rsidP="0017730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FEE0D4D" w14:textId="553F1127" w:rsidR="00B50329" w:rsidRPr="00B50329" w:rsidRDefault="00B50329" w:rsidP="00B50329">
      <w:pPr>
        <w:pStyle w:val="TOC01"/>
      </w:pPr>
      <w:bookmarkStart w:id="3" w:name="_Toc452719159"/>
      <w:r>
        <w:t>Principal Place of Practice</w:t>
      </w:r>
      <w:bookmarkEnd w:id="3"/>
    </w:p>
    <w:p w14:paraId="24BBB292" w14:textId="2DDFE3A7" w:rsidR="00B50329" w:rsidRPr="009B2E4E" w:rsidRDefault="00B50329" w:rsidP="00B50329">
      <w:pPr>
        <w:pStyle w:val="TOC02"/>
        <w:ind w:left="0" w:hanging="426"/>
      </w:pPr>
      <w:bookmarkStart w:id="4" w:name="_Toc452719160"/>
      <w:r>
        <w:t>Registration Type</w:t>
      </w:r>
      <w:bookmarkEnd w:id="4"/>
    </w:p>
    <w:p w14:paraId="006734F8" w14:textId="52B55E4B" w:rsidR="00B50329" w:rsidRPr="00B50329" w:rsidRDefault="00B50329" w:rsidP="00B50329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 xml:space="preserve">Registration </w:t>
      </w:r>
      <w:r w:rsidR="009E2D2F">
        <w:rPr>
          <w:rFonts w:cs="Arial"/>
          <w:b/>
          <w:color w:val="007DC3"/>
          <w:szCs w:val="20"/>
        </w:rPr>
        <w:t>t</w:t>
      </w:r>
      <w:r>
        <w:rPr>
          <w:rFonts w:cs="Arial"/>
          <w:b/>
          <w:color w:val="007DC3"/>
          <w:szCs w:val="20"/>
        </w:rPr>
        <w:t xml:space="preserve">ype by </w:t>
      </w:r>
      <w:r w:rsidR="009E2D2F">
        <w:rPr>
          <w:rFonts w:cs="Arial"/>
          <w:b/>
          <w:color w:val="007DC3"/>
          <w:szCs w:val="20"/>
        </w:rPr>
        <w:t>p</w:t>
      </w:r>
      <w:r>
        <w:rPr>
          <w:rFonts w:cs="Arial"/>
          <w:b/>
          <w:color w:val="007DC3"/>
          <w:szCs w:val="20"/>
        </w:rPr>
        <w:t xml:space="preserve">rincipal </w:t>
      </w:r>
      <w:r w:rsidR="009E2D2F">
        <w:rPr>
          <w:rFonts w:cs="Arial"/>
          <w:b/>
          <w:color w:val="007DC3"/>
          <w:szCs w:val="20"/>
        </w:rPr>
        <w:t>p</w:t>
      </w:r>
      <w:r>
        <w:rPr>
          <w:rFonts w:cs="Arial"/>
          <w:b/>
          <w:color w:val="007DC3"/>
          <w:szCs w:val="20"/>
        </w:rPr>
        <w:t xml:space="preserve">lace of </w:t>
      </w:r>
      <w:r w:rsidR="009E2D2F">
        <w:rPr>
          <w:rFonts w:cs="Arial"/>
          <w:b/>
          <w:color w:val="007DC3"/>
          <w:szCs w:val="20"/>
        </w:rPr>
        <w:t>p</w:t>
      </w:r>
      <w:r>
        <w:rPr>
          <w:rFonts w:cs="Arial"/>
          <w:b/>
          <w:color w:val="007DC3"/>
          <w:szCs w:val="20"/>
        </w:rPr>
        <w:t>ractice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4"/>
        <w:gridCol w:w="1592"/>
        <w:gridCol w:w="684"/>
        <w:gridCol w:w="683"/>
        <w:gridCol w:w="683"/>
        <w:gridCol w:w="683"/>
        <w:gridCol w:w="683"/>
        <w:gridCol w:w="683"/>
        <w:gridCol w:w="683"/>
        <w:gridCol w:w="683"/>
        <w:gridCol w:w="683"/>
        <w:gridCol w:w="665"/>
      </w:tblGrid>
      <w:tr w:rsidR="00050FB7" w:rsidRPr="0058151F" w14:paraId="6D794FC7" w14:textId="77777777" w:rsidTr="00812139">
        <w:tc>
          <w:tcPr>
            <w:tcW w:w="80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A7F524D" w14:textId="77777777" w:rsidR="00050FB7" w:rsidRPr="009E2D2F" w:rsidRDefault="00050FB7" w:rsidP="000310C3">
            <w:pPr>
              <w:spacing w:before="120" w:after="120" w:line="40" w:lineRule="atLeast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Registration Type</w:t>
            </w:r>
          </w:p>
        </w:tc>
        <w:tc>
          <w:tcPr>
            <w:tcW w:w="79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1855FCB" w14:textId="77777777" w:rsidR="00050FB7" w:rsidRPr="009E2D2F" w:rsidRDefault="00050FB7" w:rsidP="000310C3">
            <w:pPr>
              <w:spacing w:before="120" w:after="120" w:line="40" w:lineRule="atLeast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  <w:t>Registration Sub-type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4B8A01F" w14:textId="77777777" w:rsidR="00050FB7" w:rsidRPr="009E2D2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ACT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9E3BA00" w14:textId="77777777" w:rsidR="00050FB7" w:rsidRPr="009E2D2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NSW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063773A" w14:textId="77777777" w:rsidR="00050FB7" w:rsidRPr="009E2D2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NT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2E1D51E" w14:textId="77777777" w:rsidR="00050FB7" w:rsidRPr="009E2D2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QLD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CB9D311" w14:textId="77777777" w:rsidR="00050FB7" w:rsidRPr="009E2D2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SA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FE2ED9F" w14:textId="77777777" w:rsidR="00050FB7" w:rsidRPr="009E2D2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TAS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FC2BA50" w14:textId="77777777" w:rsidR="00050FB7" w:rsidRPr="009E2D2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VIC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C7268D3" w14:textId="77777777" w:rsidR="00050FB7" w:rsidRPr="009E2D2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WA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C2C57B8" w14:textId="77777777" w:rsidR="00050FB7" w:rsidRPr="009E2D2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No PPP</w:t>
            </w:r>
          </w:p>
        </w:tc>
        <w:tc>
          <w:tcPr>
            <w:tcW w:w="33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C2E0B6E" w14:textId="77777777" w:rsidR="00050FB7" w:rsidRPr="009E2D2F" w:rsidRDefault="00050FB7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812139" w:rsidRPr="0058151F" w14:paraId="70486027" w14:textId="77777777" w:rsidTr="00812139">
        <w:tc>
          <w:tcPr>
            <w:tcW w:w="1599" w:type="pct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CCEDE3" w14:textId="31CCEDC9" w:rsidR="00812139" w:rsidRPr="009E2D2F" w:rsidRDefault="00812139" w:rsidP="00812139">
            <w:pPr>
              <w:spacing w:before="120" w:after="120" w:line="40" w:lineRule="atLeas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General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CF113B" w14:textId="2C9C98F0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eastAsiaTheme="minorHAnsi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D4D044" w14:textId="0EA40C7A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eastAsiaTheme="minorHAnsi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466D49" w14:textId="467F5D44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eastAsiaTheme="minorHAnsi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DB6648" w14:textId="1F29D558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eastAsiaTheme="minorHAnsi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EFAD0E" w14:textId="22EA4A11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eastAsiaTheme="minorHAnsi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CE9DD7" w14:textId="11283164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eastAsiaTheme="minorHAnsi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8A444E" w14:textId="4DFB7A2E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eastAsiaTheme="minorHAnsi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1,280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6B4046" w14:textId="438B2109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eastAsiaTheme="minorHAnsi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8D9267" w14:textId="4B7F2671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eastAsiaTheme="minorHAnsi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362C26" w14:textId="67F2A486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eastAsiaTheme="minorHAnsi" w:cs="Arial"/>
                <w:b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4,966</w:t>
            </w:r>
          </w:p>
        </w:tc>
      </w:tr>
      <w:tr w:rsidR="00812139" w:rsidRPr="0058151F" w14:paraId="7EFFE035" w14:textId="77777777" w:rsidTr="00812139"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29853F00" w14:textId="30359D4C" w:rsidR="00812139" w:rsidRPr="009E2D2F" w:rsidRDefault="00812139" w:rsidP="00812139">
            <w:pPr>
              <w:spacing w:before="120" w:after="120" w:line="40" w:lineRule="atLeast"/>
              <w:rPr>
                <w:rFonts w:eastAsiaTheme="minorHAnsi" w:cs="Arial"/>
                <w:sz w:val="20"/>
                <w:szCs w:val="20"/>
              </w:rPr>
            </w:pPr>
            <w:r w:rsidRPr="009E2D2F">
              <w:rPr>
                <w:rFonts w:eastAsiaTheme="minorHAnsi" w:cs="Arial"/>
                <w:sz w:val="20"/>
                <w:szCs w:val="20"/>
              </w:rPr>
              <w:t xml:space="preserve">Limited </w:t>
            </w:r>
          </w:p>
        </w:tc>
        <w:tc>
          <w:tcPr>
            <w:tcW w:w="79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CEBCFC" w14:textId="698DD551" w:rsidR="00812139" w:rsidRPr="009E2D2F" w:rsidRDefault="00812139" w:rsidP="00812139">
            <w:pPr>
              <w:spacing w:before="120" w:after="120" w:line="40" w:lineRule="atLeast"/>
              <w:rPr>
                <w:rFonts w:eastAsiaTheme="minorHAnsi" w:cs="Arial"/>
                <w:b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351585" w14:textId="77777777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876076" w14:textId="77777777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8C8434" w14:textId="77777777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B8AA1D" w14:textId="64B256FC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62F1AE" w14:textId="77777777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DE5D35" w14:textId="77777777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AA682F" w14:textId="77777777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6BBA2D" w14:textId="77777777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D227C9" w14:textId="77777777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4D4940" w14:textId="28C00100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12139" w:rsidRPr="0058151F" w14:paraId="6E24DA78" w14:textId="77777777" w:rsidTr="009E2D2F">
        <w:tc>
          <w:tcPr>
            <w:tcW w:w="805" w:type="pct"/>
            <w:vMerge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53F802" w14:textId="77777777" w:rsidR="00812139" w:rsidRPr="009E2D2F" w:rsidRDefault="00812139" w:rsidP="00812139">
            <w:pPr>
              <w:spacing w:before="120" w:after="120" w:line="40" w:lineRule="atLeast"/>
              <w:rPr>
                <w:rFonts w:eastAsiaTheme="minorHAnsi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5E4695" w14:textId="77777777" w:rsidR="00812139" w:rsidRPr="009E2D2F" w:rsidRDefault="00812139" w:rsidP="00812139">
            <w:pPr>
              <w:spacing w:before="120" w:after="120" w:line="40" w:lineRule="atLeast"/>
              <w:rPr>
                <w:rFonts w:eastAsiaTheme="minorHAnsi" w:cs="Arial"/>
                <w:b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Teaching or research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C6A483" w14:textId="77777777" w:rsidR="00812139" w:rsidRPr="009E2D2F" w:rsidRDefault="00812139" w:rsidP="009E2D2F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A1FC18" w14:textId="4C8DC9C4" w:rsidR="00812139" w:rsidRPr="009E2D2F" w:rsidRDefault="00812139" w:rsidP="009E2D2F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5121FF" w14:textId="77777777" w:rsidR="00812139" w:rsidRPr="009E2D2F" w:rsidRDefault="00812139" w:rsidP="009E2D2F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922873" w14:textId="77777777" w:rsidR="00812139" w:rsidRPr="009E2D2F" w:rsidRDefault="00812139" w:rsidP="009E2D2F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26A46F" w14:textId="77777777" w:rsidR="00812139" w:rsidRPr="009E2D2F" w:rsidRDefault="00812139" w:rsidP="009E2D2F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7F1C4E" w14:textId="77777777" w:rsidR="00812139" w:rsidRPr="009E2D2F" w:rsidRDefault="00812139" w:rsidP="009E2D2F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6D97FB" w14:textId="77777777" w:rsidR="00812139" w:rsidRPr="009E2D2F" w:rsidRDefault="00812139" w:rsidP="009E2D2F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6C4223" w14:textId="77777777" w:rsidR="00812139" w:rsidRPr="009E2D2F" w:rsidRDefault="00812139" w:rsidP="009E2D2F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321D45" w14:textId="77777777" w:rsidR="00812139" w:rsidRPr="009E2D2F" w:rsidRDefault="00812139" w:rsidP="009E2D2F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99B0EA" w14:textId="768241C9" w:rsidR="00812139" w:rsidRPr="009E2D2F" w:rsidRDefault="00812139" w:rsidP="009E2D2F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812139" w:rsidRPr="0058151F" w14:paraId="29B2D8B3" w14:textId="77777777" w:rsidTr="00812139">
        <w:tc>
          <w:tcPr>
            <w:tcW w:w="1599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3F58B2" w14:textId="5A72D1DB" w:rsidR="00812139" w:rsidRPr="009E2D2F" w:rsidRDefault="00812139" w:rsidP="00812139">
            <w:pPr>
              <w:spacing w:before="120" w:after="120" w:line="40" w:lineRule="atLeast"/>
              <w:rPr>
                <w:rFonts w:eastAsiaTheme="minorHAnsi" w:cs="Arial"/>
                <w:b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Non-practising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3A7DE7" w14:textId="00BD395A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7FCED92" w14:textId="764DF01C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D32CE09" w14:textId="270147C7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116FA7F" w14:textId="772B67FE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994C210" w14:textId="57417F25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AE5B72E" w14:textId="06B7A2A9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B1319B" w14:textId="4DE7D64E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C8F59A" w14:textId="52154EEB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182FD2C" w14:textId="16816C62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9374DDD" w14:textId="7E27AB5D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160</w:t>
            </w:r>
          </w:p>
        </w:tc>
      </w:tr>
      <w:tr w:rsidR="00812139" w:rsidRPr="0058151F" w14:paraId="22D6BDE8" w14:textId="77777777" w:rsidTr="00812139">
        <w:tc>
          <w:tcPr>
            <w:tcW w:w="1599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8DA6A4" w14:textId="1461F134" w:rsidR="00812139" w:rsidRPr="009E2D2F" w:rsidRDefault="00812139" w:rsidP="00812139">
            <w:pPr>
              <w:spacing w:before="120" w:after="120" w:line="40" w:lineRule="atLeast"/>
              <w:rPr>
                <w:rFonts w:eastAsiaTheme="minorHAnsi" w:cs="Arial"/>
                <w:b/>
                <w:noProof/>
                <w:sz w:val="20"/>
                <w:szCs w:val="20"/>
              </w:rPr>
            </w:pPr>
            <w:r w:rsidRPr="009E2D2F">
              <w:rPr>
                <w:rFonts w:eastAsiaTheme="minorHAnsi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D3ECF1F" w14:textId="30D5E39D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D9CC787" w14:textId="1889D69A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29F7C35" w14:textId="7AFAA03E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B6CC1F7" w14:textId="7BE2639B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1,027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659E9DD" w14:textId="37141F87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26D818D" w14:textId="1A0A5F61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E0FD5E3" w14:textId="1AF9BDD8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1,314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8D533C" w14:textId="79F4C462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192A394" w14:textId="3E1ED74B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3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8BF02B0" w14:textId="40361D1B" w:rsidR="00812139" w:rsidRPr="009E2D2F" w:rsidRDefault="00812139" w:rsidP="00812139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5,130</w:t>
            </w:r>
          </w:p>
        </w:tc>
      </w:tr>
    </w:tbl>
    <w:p w14:paraId="3821B3F3" w14:textId="5A2F25DA" w:rsidR="00FB3888" w:rsidRDefault="00FB3888" w:rsidP="00B50329">
      <w:pPr>
        <w:pStyle w:val="TOC02"/>
        <w:numPr>
          <w:ilvl w:val="0"/>
          <w:numId w:val="0"/>
        </w:numPr>
        <w:ind w:left="360" w:hanging="360"/>
      </w:pPr>
    </w:p>
    <w:p w14:paraId="72DCF77B" w14:textId="54FE804C" w:rsidR="00307884" w:rsidRDefault="00307884" w:rsidP="00307884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 xml:space="preserve">Registration </w:t>
      </w:r>
      <w:r w:rsidR="009E2D2F">
        <w:rPr>
          <w:rFonts w:cs="Arial"/>
          <w:b/>
          <w:color w:val="007DC3"/>
          <w:szCs w:val="20"/>
        </w:rPr>
        <w:t>t</w:t>
      </w:r>
      <w:r>
        <w:rPr>
          <w:rFonts w:cs="Arial"/>
          <w:b/>
          <w:color w:val="007DC3"/>
          <w:szCs w:val="20"/>
        </w:rPr>
        <w:t xml:space="preserve">ype by </w:t>
      </w:r>
      <w:r w:rsidR="009E2D2F">
        <w:rPr>
          <w:rFonts w:cs="Arial"/>
          <w:b/>
          <w:color w:val="007DC3"/>
          <w:szCs w:val="20"/>
        </w:rPr>
        <w:t>p</w:t>
      </w:r>
      <w:r>
        <w:rPr>
          <w:rFonts w:cs="Arial"/>
          <w:b/>
          <w:color w:val="007DC3"/>
          <w:szCs w:val="20"/>
        </w:rPr>
        <w:t xml:space="preserve">rincipal </w:t>
      </w:r>
      <w:r w:rsidR="009E2D2F">
        <w:rPr>
          <w:rFonts w:cs="Arial"/>
          <w:b/>
          <w:color w:val="007DC3"/>
          <w:szCs w:val="20"/>
        </w:rPr>
        <w:t>p</w:t>
      </w:r>
      <w:r>
        <w:rPr>
          <w:rFonts w:cs="Arial"/>
          <w:b/>
          <w:color w:val="007DC3"/>
          <w:szCs w:val="20"/>
        </w:rPr>
        <w:t xml:space="preserve">lace of </w:t>
      </w:r>
      <w:r w:rsidR="009E2D2F">
        <w:rPr>
          <w:rFonts w:cs="Arial"/>
          <w:b/>
          <w:color w:val="007DC3"/>
          <w:szCs w:val="20"/>
        </w:rPr>
        <w:t>p</w:t>
      </w:r>
      <w:r>
        <w:rPr>
          <w:rFonts w:cs="Arial"/>
          <w:b/>
          <w:color w:val="007DC3"/>
          <w:szCs w:val="20"/>
        </w:rPr>
        <w:t xml:space="preserve">ractice </w:t>
      </w:r>
      <w:r w:rsidR="009E2D2F">
        <w:rPr>
          <w:rFonts w:cs="Arial"/>
          <w:b/>
          <w:color w:val="007DC3"/>
          <w:szCs w:val="20"/>
        </w:rPr>
        <w:t>p</w:t>
      </w:r>
      <w:r>
        <w:rPr>
          <w:rFonts w:cs="Arial"/>
          <w:b/>
          <w:color w:val="007DC3"/>
          <w:szCs w:val="20"/>
        </w:rPr>
        <w:t>ercentages</w:t>
      </w:r>
    </w:p>
    <w:p w14:paraId="25ADA21C" w14:textId="258E9778" w:rsidR="0007550B" w:rsidRDefault="00812139" w:rsidP="00E5121B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 wp14:anchorId="6A55989A" wp14:editId="5530FFBF">
            <wp:extent cx="5324475" cy="3642558"/>
            <wp:effectExtent l="0" t="0" r="0" b="0"/>
            <wp:docPr id="1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906" cy="365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B3888">
        <w:br w:type="page"/>
      </w:r>
    </w:p>
    <w:p w14:paraId="7D453C85" w14:textId="4DDF78E0" w:rsidR="0007550B" w:rsidRPr="007819C7" w:rsidRDefault="0007550B" w:rsidP="0007550B">
      <w:pPr>
        <w:pStyle w:val="TOC02"/>
        <w:ind w:left="0" w:hanging="426"/>
      </w:pPr>
      <w:bookmarkStart w:id="5" w:name="_Toc452719161"/>
      <w:r>
        <w:t>Endorsements</w:t>
      </w:r>
      <w:bookmarkEnd w:id="5"/>
      <w:r>
        <w:t xml:space="preserve"> </w:t>
      </w:r>
    </w:p>
    <w:p w14:paraId="006CB16E" w14:textId="15255A0B" w:rsidR="00EC180D" w:rsidRPr="00443B3C" w:rsidRDefault="00050FB7" w:rsidP="00EC180D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bCs/>
          <w:color w:val="007DC3"/>
          <w:szCs w:val="20"/>
        </w:rPr>
        <w:t>Endorsements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9"/>
        <w:gridCol w:w="793"/>
        <w:gridCol w:w="793"/>
        <w:gridCol w:w="793"/>
        <w:gridCol w:w="794"/>
        <w:gridCol w:w="794"/>
        <w:gridCol w:w="794"/>
        <w:gridCol w:w="794"/>
        <w:gridCol w:w="794"/>
        <w:gridCol w:w="794"/>
        <w:gridCol w:w="787"/>
      </w:tblGrid>
      <w:tr w:rsidR="00EC180D" w:rsidRPr="00114404" w14:paraId="105DFB10" w14:textId="77777777" w:rsidTr="00CE3C47">
        <w:tc>
          <w:tcPr>
            <w:tcW w:w="10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7CF2A81" w14:textId="0F0BA1DD" w:rsidR="00EC180D" w:rsidRPr="009E2D2F" w:rsidRDefault="00050FB7" w:rsidP="00050FB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  <w:t xml:space="preserve">Endorsement 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19E7CC4" w14:textId="77777777" w:rsidR="00EC180D" w:rsidRPr="009E2D2F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ACT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825463E" w14:textId="77777777" w:rsidR="00EC180D" w:rsidRPr="009E2D2F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NSW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9048699" w14:textId="77777777" w:rsidR="00EC180D" w:rsidRPr="009E2D2F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NT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DAC7FC2" w14:textId="77777777" w:rsidR="00EC180D" w:rsidRPr="009E2D2F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QLD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DAE3010" w14:textId="77777777" w:rsidR="00EC180D" w:rsidRPr="009E2D2F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SA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E768F94" w14:textId="77777777" w:rsidR="00EC180D" w:rsidRPr="009E2D2F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TAS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56F22B1" w14:textId="77777777" w:rsidR="00EC180D" w:rsidRPr="009E2D2F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VIC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392B8F1" w14:textId="77777777" w:rsidR="00EC180D" w:rsidRPr="009E2D2F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WA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ECDCAD2" w14:textId="77777777" w:rsidR="00EC180D" w:rsidRPr="009E2D2F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No PPP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7EAA8E4" w14:textId="77777777" w:rsidR="00EC180D" w:rsidRPr="009E2D2F" w:rsidRDefault="00EC180D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812139" w:rsidRPr="00114404" w14:paraId="66CA4A68" w14:textId="77777777" w:rsidTr="00CE3C47">
        <w:tc>
          <w:tcPr>
            <w:tcW w:w="10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754C30" w14:textId="43536E84" w:rsidR="00812139" w:rsidRPr="009E2D2F" w:rsidRDefault="00812139" w:rsidP="00812139">
            <w:pPr>
              <w:spacing w:before="120" w:after="12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bCs/>
                <w:color w:val="000000"/>
                <w:sz w:val="20"/>
                <w:szCs w:val="20"/>
              </w:rPr>
              <w:t>Scheduled Medicines</w:t>
            </w:r>
            <w:r w:rsidR="00BE6A22" w:rsidRPr="009E2D2F">
              <w:rPr>
                <w:rFonts w:eastAsia="Times New Roman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F889D5" w14:textId="2E2F063C" w:rsidR="00812139" w:rsidRPr="009E2D2F" w:rsidRDefault="00812139" w:rsidP="00812139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CC734B" w14:textId="5D0EF680" w:rsidR="00812139" w:rsidRPr="009E2D2F" w:rsidRDefault="00812139" w:rsidP="00812139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6FCB18" w14:textId="22136A03" w:rsidR="00812139" w:rsidRPr="009E2D2F" w:rsidRDefault="00812139" w:rsidP="00812139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CF1473" w14:textId="5DD6C2F0" w:rsidR="00812139" w:rsidRPr="009E2D2F" w:rsidRDefault="00812139" w:rsidP="00812139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504EDE" w14:textId="130166D4" w:rsidR="00812139" w:rsidRPr="009E2D2F" w:rsidRDefault="00812139" w:rsidP="00812139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EE56A1" w14:textId="37D28D3C" w:rsidR="00812139" w:rsidRPr="009E2D2F" w:rsidRDefault="00812139" w:rsidP="00812139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7E349E" w14:textId="238115CF" w:rsidR="00812139" w:rsidRPr="009E2D2F" w:rsidRDefault="00812139" w:rsidP="00812139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B5768E" w14:textId="2A2E65F7" w:rsidR="00812139" w:rsidRPr="009E2D2F" w:rsidRDefault="00812139" w:rsidP="00812139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91E14D" w14:textId="510A7E4F" w:rsidR="00812139" w:rsidRPr="009E2D2F" w:rsidRDefault="00812139" w:rsidP="00812139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7D3E42" w14:textId="1A9C84C7" w:rsidR="00812139" w:rsidRPr="009E2D2F" w:rsidRDefault="00812139" w:rsidP="00812139">
            <w:pPr>
              <w:spacing w:before="120" w:after="12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2,370</w:t>
            </w:r>
          </w:p>
        </w:tc>
      </w:tr>
      <w:tr w:rsidR="00CE3C47" w:rsidRPr="00114404" w14:paraId="75174A41" w14:textId="77777777" w:rsidTr="00CE3C47">
        <w:tc>
          <w:tcPr>
            <w:tcW w:w="104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BC9B5B" w14:textId="56802539" w:rsidR="00CE3C47" w:rsidRPr="009E2D2F" w:rsidRDefault="00CE3C47" w:rsidP="00CE3C47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eastAsia="Times New Roman" w:cs="Arial"/>
                <w:bCs/>
                <w:color w:val="000000"/>
                <w:sz w:val="20"/>
                <w:szCs w:val="20"/>
              </w:rPr>
              <w:t>% of general registrants who are endorsed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A0A947" w14:textId="4925E4F4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44%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8B03F9" w14:textId="4DCD46CC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35%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2458FA" w14:textId="5721D800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66%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76297D" w14:textId="48685450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46%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2282DE" w14:textId="65775282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56%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034C0C" w14:textId="2DA53013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71%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895A8D" w14:textId="3532237E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65%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63A62B" w14:textId="5F886367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46%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EA9C62" w14:textId="0E5A3CF7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24%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7E307F" w14:textId="35C8066B" w:rsidR="00CE3C47" w:rsidRPr="009E2D2F" w:rsidRDefault="00CE3C47" w:rsidP="00CE3C47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14:paraId="502A8CB2" w14:textId="72537A3B" w:rsidR="000310C3" w:rsidRDefault="000310C3" w:rsidP="00D43350">
      <w:pPr>
        <w:pStyle w:val="TOC01"/>
      </w:pPr>
    </w:p>
    <w:p w14:paraId="3A8908EA" w14:textId="21D71C00" w:rsidR="00E56F0F" w:rsidRPr="00E56F0F" w:rsidRDefault="00E56F0F" w:rsidP="00D43350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bCs/>
          <w:color w:val="007DC3"/>
          <w:szCs w:val="20"/>
        </w:rPr>
        <w:t xml:space="preserve">Endorsements by </w:t>
      </w:r>
      <w:r w:rsidR="009E2D2F">
        <w:rPr>
          <w:rFonts w:cs="Arial"/>
          <w:b/>
          <w:bCs/>
          <w:color w:val="007DC3"/>
          <w:szCs w:val="20"/>
        </w:rPr>
        <w:t>a</w:t>
      </w:r>
      <w:r>
        <w:rPr>
          <w:rFonts w:cs="Arial"/>
          <w:b/>
          <w:bCs/>
          <w:color w:val="007DC3"/>
          <w:szCs w:val="20"/>
        </w:rPr>
        <w:t xml:space="preserve">ge </w:t>
      </w:r>
      <w:r w:rsidR="009E2D2F">
        <w:rPr>
          <w:rFonts w:cs="Arial"/>
          <w:b/>
          <w:bCs/>
          <w:color w:val="007DC3"/>
          <w:szCs w:val="20"/>
        </w:rPr>
        <w:t>g</w:t>
      </w:r>
      <w:r>
        <w:rPr>
          <w:rFonts w:cs="Arial"/>
          <w:b/>
          <w:bCs/>
          <w:color w:val="007DC3"/>
          <w:szCs w:val="20"/>
        </w:rPr>
        <w:t>roup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0"/>
        <w:gridCol w:w="3054"/>
        <w:gridCol w:w="3805"/>
      </w:tblGrid>
      <w:tr w:rsidR="00E56F0F" w:rsidRPr="00050FB7" w14:paraId="5D1D55B0" w14:textId="77777777" w:rsidTr="00E56F0F">
        <w:trPr>
          <w:trHeight w:val="350"/>
        </w:trPr>
        <w:tc>
          <w:tcPr>
            <w:tcW w:w="1577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112D0B89" w14:textId="77777777" w:rsidR="00E56F0F" w:rsidRPr="00050FB7" w:rsidRDefault="00E56F0F" w:rsidP="005B7C9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Age Group</w:t>
            </w:r>
          </w:p>
        </w:tc>
        <w:tc>
          <w:tcPr>
            <w:tcW w:w="1524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0820384D" w14:textId="60329966" w:rsidR="00E56F0F" w:rsidRPr="00050FB7" w:rsidRDefault="00E5121B" w:rsidP="005B7C9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Scheduled Medicines</w:t>
            </w:r>
            <w:r w:rsidR="006F3521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1899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7EFD0A2E" w14:textId="7538DDC6" w:rsidR="00E56F0F" w:rsidRPr="00050FB7" w:rsidRDefault="00E56F0F" w:rsidP="005B7C97">
            <w:pPr>
              <w:spacing w:before="120" w:after="120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% of General Registrants</w:t>
            </w:r>
          </w:p>
        </w:tc>
      </w:tr>
      <w:tr w:rsidR="00E56F0F" w:rsidRPr="00050FB7" w14:paraId="4E3E9321" w14:textId="77777777" w:rsidTr="00E56F0F">
        <w:trPr>
          <w:trHeight w:val="470"/>
        </w:trPr>
        <w:tc>
          <w:tcPr>
            <w:tcW w:w="1577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496D1981" w14:textId="77777777" w:rsidR="00E56F0F" w:rsidRPr="00050FB7" w:rsidRDefault="00E56F0F" w:rsidP="005B7C97">
            <w:pPr>
              <w:spacing w:before="120" w:after="120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4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79783829" w14:textId="77777777" w:rsidR="00E56F0F" w:rsidRPr="00050FB7" w:rsidRDefault="00E56F0F" w:rsidP="005B7C97">
            <w:pPr>
              <w:spacing w:before="120" w:after="12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9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6BDEEEE3" w14:textId="77777777" w:rsidR="00E56F0F" w:rsidRPr="00050FB7" w:rsidRDefault="00E56F0F" w:rsidP="005B7C97">
            <w:pPr>
              <w:spacing w:before="120" w:after="12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E3C47" w:rsidRPr="00050FB7" w14:paraId="48AE5CA3" w14:textId="77777777" w:rsidTr="005B7C9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9F2CE8" w14:textId="77777777" w:rsidR="00CE3C47" w:rsidRPr="009E2D2F" w:rsidRDefault="00CE3C47" w:rsidP="00CE3C4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U - 25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28AAAE7" w14:textId="17983DAD" w:rsidR="00CE3C47" w:rsidRPr="009E2D2F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9DA3B3" w14:textId="713A71B4" w:rsidR="00CE3C47" w:rsidRPr="00CE3C47" w:rsidRDefault="00CE3C47" w:rsidP="00CE3C47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  <w:szCs w:val="20"/>
              </w:rPr>
              <w:t>99%</w:t>
            </w:r>
          </w:p>
        </w:tc>
      </w:tr>
      <w:tr w:rsidR="00CE3C47" w:rsidRPr="00050FB7" w14:paraId="29982EF7" w14:textId="77777777" w:rsidTr="005B7C9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24B812" w14:textId="77777777" w:rsidR="00CE3C47" w:rsidRPr="009E2D2F" w:rsidRDefault="00CE3C47" w:rsidP="00CE3C4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25 - 29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FB68917" w14:textId="26467ABA" w:rsidR="00CE3C47" w:rsidRPr="009E2D2F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B2D7CDA" w14:textId="40EC3E0A" w:rsidR="00CE3C47" w:rsidRPr="00CE3C47" w:rsidRDefault="00CE3C47" w:rsidP="00CE3C47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  <w:szCs w:val="20"/>
              </w:rPr>
              <w:t>88%</w:t>
            </w:r>
          </w:p>
        </w:tc>
      </w:tr>
      <w:tr w:rsidR="00CE3C47" w:rsidRPr="00050FB7" w14:paraId="6F49CB12" w14:textId="77777777" w:rsidTr="005B7C9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4E7167" w14:textId="77777777" w:rsidR="00CE3C47" w:rsidRPr="009E2D2F" w:rsidRDefault="00CE3C47" w:rsidP="00CE3C4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30 - 34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26154AF" w14:textId="1C13D75E" w:rsidR="00CE3C47" w:rsidRPr="009E2D2F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89AE6A2" w14:textId="370D0846" w:rsidR="00CE3C47" w:rsidRPr="00CE3C47" w:rsidRDefault="00CE3C47" w:rsidP="00CE3C47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  <w:szCs w:val="20"/>
              </w:rPr>
              <w:t>57%</w:t>
            </w:r>
          </w:p>
        </w:tc>
      </w:tr>
      <w:tr w:rsidR="00CE3C47" w:rsidRPr="00050FB7" w14:paraId="4F2ADBA9" w14:textId="77777777" w:rsidTr="005B7C9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005185" w14:textId="77777777" w:rsidR="00CE3C47" w:rsidRPr="009E2D2F" w:rsidRDefault="00CE3C47" w:rsidP="00CE3C4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35 - 39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0444F62" w14:textId="09ED49D1" w:rsidR="00CE3C47" w:rsidRPr="009E2D2F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19D963E" w14:textId="39FDE779" w:rsidR="00CE3C47" w:rsidRPr="00CE3C47" w:rsidRDefault="00CE3C47" w:rsidP="00CE3C47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  <w:szCs w:val="20"/>
              </w:rPr>
              <w:t>43%</w:t>
            </w:r>
          </w:p>
        </w:tc>
      </w:tr>
      <w:tr w:rsidR="00CE3C47" w:rsidRPr="00050FB7" w14:paraId="77A1D540" w14:textId="77777777" w:rsidTr="005B7C9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39B21E" w14:textId="77777777" w:rsidR="00CE3C47" w:rsidRPr="009E2D2F" w:rsidRDefault="00CE3C47" w:rsidP="00CE3C4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40 - 44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2730CED" w14:textId="7278F531" w:rsidR="00CE3C47" w:rsidRPr="009E2D2F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AE18CDF" w14:textId="6060B6A3" w:rsidR="00CE3C47" w:rsidRPr="00CE3C47" w:rsidRDefault="00CE3C47" w:rsidP="00CE3C47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  <w:szCs w:val="20"/>
              </w:rPr>
              <w:t>37%</w:t>
            </w:r>
          </w:p>
        </w:tc>
      </w:tr>
      <w:tr w:rsidR="00CE3C47" w:rsidRPr="00050FB7" w14:paraId="0F7C0066" w14:textId="77777777" w:rsidTr="005B7C9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7EF1B6" w14:textId="77777777" w:rsidR="00CE3C47" w:rsidRPr="009E2D2F" w:rsidRDefault="00CE3C47" w:rsidP="00CE3C4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45 - 49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F0B9787" w14:textId="6F884B0A" w:rsidR="00CE3C47" w:rsidRPr="009E2D2F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B346A64" w14:textId="5FE8D3CB" w:rsidR="00CE3C47" w:rsidRPr="00CE3C47" w:rsidRDefault="00CE3C47" w:rsidP="00CE3C47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  <w:szCs w:val="20"/>
              </w:rPr>
              <w:t>30%</w:t>
            </w:r>
          </w:p>
        </w:tc>
      </w:tr>
      <w:tr w:rsidR="00CE3C47" w:rsidRPr="00050FB7" w14:paraId="458AF5A1" w14:textId="77777777" w:rsidTr="005B7C9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2803A7" w14:textId="77777777" w:rsidR="00CE3C47" w:rsidRPr="009E2D2F" w:rsidRDefault="00CE3C47" w:rsidP="00CE3C47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50 - 54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120D2CB" w14:textId="39852DE8" w:rsidR="00CE3C47" w:rsidRPr="009E2D2F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5441DDB" w14:textId="0942D367" w:rsidR="00CE3C47" w:rsidRPr="00CE3C47" w:rsidRDefault="00CE3C47" w:rsidP="00CE3C47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  <w:szCs w:val="20"/>
              </w:rPr>
              <w:t>26%</w:t>
            </w:r>
          </w:p>
        </w:tc>
      </w:tr>
      <w:tr w:rsidR="00CE3C47" w:rsidRPr="00050FB7" w14:paraId="1E5E4E05" w14:textId="77777777" w:rsidTr="005B7C9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FE048A" w14:textId="77777777" w:rsidR="00CE3C47" w:rsidRPr="009E2D2F" w:rsidRDefault="00CE3C47" w:rsidP="00CE3C47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55 - 59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2012747" w14:textId="18F1F096" w:rsidR="00CE3C47" w:rsidRPr="009E2D2F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FDE0E6D" w14:textId="2A9DF441" w:rsidR="00CE3C47" w:rsidRPr="00CE3C47" w:rsidRDefault="00CE3C47" w:rsidP="00CE3C47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  <w:szCs w:val="20"/>
              </w:rPr>
              <w:t>24%</w:t>
            </w:r>
          </w:p>
        </w:tc>
      </w:tr>
      <w:tr w:rsidR="00CE3C47" w:rsidRPr="00050FB7" w14:paraId="366531D3" w14:textId="77777777" w:rsidTr="005B7C9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E3E71E" w14:textId="77777777" w:rsidR="00CE3C47" w:rsidRPr="009E2D2F" w:rsidRDefault="00CE3C47" w:rsidP="00CE3C47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60 - 64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C262073" w14:textId="765F0726" w:rsidR="00CE3C47" w:rsidRPr="009E2D2F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737A6F0" w14:textId="6947E0F1" w:rsidR="00CE3C47" w:rsidRPr="00CE3C47" w:rsidRDefault="00CE3C47" w:rsidP="00CE3C47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  <w:szCs w:val="20"/>
              </w:rPr>
              <w:t>21%</w:t>
            </w:r>
          </w:p>
        </w:tc>
      </w:tr>
      <w:tr w:rsidR="00CE3C47" w:rsidRPr="00050FB7" w14:paraId="227601C5" w14:textId="77777777" w:rsidTr="005B7C9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354D5B" w14:textId="77777777" w:rsidR="00CE3C47" w:rsidRPr="009E2D2F" w:rsidRDefault="00CE3C47" w:rsidP="00CE3C47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65 - 69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EE596DF" w14:textId="05879008" w:rsidR="00CE3C47" w:rsidRPr="009E2D2F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801250" w14:textId="203805A0" w:rsidR="00CE3C47" w:rsidRPr="00CE3C47" w:rsidRDefault="00CE3C47" w:rsidP="00CE3C47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  <w:szCs w:val="20"/>
              </w:rPr>
              <w:t>27%</w:t>
            </w:r>
          </w:p>
        </w:tc>
      </w:tr>
      <w:tr w:rsidR="00CE3C47" w:rsidRPr="00050FB7" w14:paraId="33B85425" w14:textId="77777777" w:rsidTr="005B7C9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2EAFAB" w14:textId="77777777" w:rsidR="00CE3C47" w:rsidRPr="009E2D2F" w:rsidRDefault="00CE3C47" w:rsidP="00CE3C47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70 - 74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E160971" w14:textId="5BE6C0F4" w:rsidR="00CE3C47" w:rsidRPr="009E2D2F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27AF2E1" w14:textId="4BF14A32" w:rsidR="00CE3C47" w:rsidRPr="00CE3C47" w:rsidRDefault="00CE3C47" w:rsidP="00CE3C47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</w:tr>
      <w:tr w:rsidR="00BE6A22" w:rsidRPr="00050FB7" w14:paraId="28DF65FE" w14:textId="77777777" w:rsidTr="005B7C9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0E496F2" w14:textId="057642A9" w:rsidR="00BE6A22" w:rsidRPr="009E2D2F" w:rsidRDefault="00BE6A22" w:rsidP="00BE6A22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75 - 79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C7F8BA4" w14:textId="77777777" w:rsidR="00BE6A22" w:rsidRPr="009E2D2F" w:rsidRDefault="00BE6A22" w:rsidP="00BE6A22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41D0897" w14:textId="37DE7D87" w:rsidR="00BE6A22" w:rsidRPr="009E2D2F" w:rsidRDefault="00BE6A22" w:rsidP="00BE6A22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A22" w:rsidRPr="00050FB7" w14:paraId="2539706B" w14:textId="77777777" w:rsidTr="005B7C97">
        <w:tc>
          <w:tcPr>
            <w:tcW w:w="15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6779A4D" w14:textId="24E7F97E" w:rsidR="00BE6A22" w:rsidRPr="009E2D2F" w:rsidRDefault="00BE6A22" w:rsidP="00BE6A22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80+</w:t>
            </w:r>
          </w:p>
        </w:tc>
        <w:tc>
          <w:tcPr>
            <w:tcW w:w="15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5674CBF" w14:textId="77777777" w:rsidR="00BE6A22" w:rsidRPr="009E2D2F" w:rsidRDefault="00BE6A22" w:rsidP="00BE6A22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6F80DE1" w14:textId="6D826CC2" w:rsidR="00BE6A22" w:rsidRPr="009E2D2F" w:rsidRDefault="00BE6A22" w:rsidP="00BE6A22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A22" w:rsidRPr="00050FB7" w14:paraId="5B564385" w14:textId="77777777" w:rsidTr="005B7C97">
        <w:tc>
          <w:tcPr>
            <w:tcW w:w="1577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7FCE47" w14:textId="77777777" w:rsidR="00BE6A22" w:rsidRPr="009E2D2F" w:rsidRDefault="00BE6A22" w:rsidP="00BE6A22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9E2D2F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1524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0195D86" w14:textId="3E85393E" w:rsidR="00BE6A22" w:rsidRPr="009E2D2F" w:rsidRDefault="00BE6A22" w:rsidP="00BE6A22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2,370</w:t>
            </w:r>
          </w:p>
        </w:tc>
        <w:tc>
          <w:tcPr>
            <w:tcW w:w="1899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E1C89A" w14:textId="6C40B180" w:rsidR="00BE6A22" w:rsidRPr="009E2D2F" w:rsidRDefault="00BE6A22" w:rsidP="00CE3C4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  <w:r w:rsidR="00CE3C47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% </w:t>
            </w:r>
          </w:p>
        </w:tc>
      </w:tr>
    </w:tbl>
    <w:p w14:paraId="54D11659" w14:textId="77777777" w:rsidR="00BE6A22" w:rsidRDefault="00BE6A22">
      <w:pPr>
        <w:spacing w:after="0"/>
      </w:pPr>
    </w:p>
    <w:p w14:paraId="07850F91" w14:textId="3532F58C" w:rsidR="000310C3" w:rsidRPr="009E2D2F" w:rsidRDefault="00BE6A22" w:rsidP="00BE6A22">
      <w:pPr>
        <w:spacing w:after="0"/>
        <w:rPr>
          <w:rFonts w:cs="Arial"/>
          <w:i/>
          <w:color w:val="00BCE4"/>
          <w:sz w:val="18"/>
          <w:szCs w:val="18"/>
        </w:rPr>
      </w:pPr>
      <w:r w:rsidRPr="009E2D2F">
        <w:rPr>
          <w:i/>
          <w:sz w:val="18"/>
          <w:szCs w:val="18"/>
        </w:rPr>
        <w:t xml:space="preserve">*Only </w:t>
      </w:r>
      <w:r w:rsidR="006F3521" w:rsidRPr="009E2D2F">
        <w:rPr>
          <w:i/>
          <w:sz w:val="18"/>
          <w:szCs w:val="18"/>
        </w:rPr>
        <w:t>Optometrists</w:t>
      </w:r>
      <w:r w:rsidRPr="009E2D2F">
        <w:rPr>
          <w:i/>
          <w:sz w:val="18"/>
          <w:szCs w:val="18"/>
        </w:rPr>
        <w:t xml:space="preserve"> holding general </w:t>
      </w:r>
      <w:r w:rsidR="006F3521" w:rsidRPr="009E2D2F">
        <w:rPr>
          <w:i/>
          <w:sz w:val="18"/>
          <w:szCs w:val="18"/>
        </w:rPr>
        <w:t>registration</w:t>
      </w:r>
      <w:r w:rsidRPr="009E2D2F">
        <w:rPr>
          <w:i/>
          <w:sz w:val="18"/>
          <w:szCs w:val="18"/>
        </w:rPr>
        <w:t xml:space="preserve"> are eligible to hold the scheduled medicines endorsement</w:t>
      </w:r>
      <w:r w:rsidR="006F3521" w:rsidRPr="009E2D2F">
        <w:rPr>
          <w:i/>
          <w:sz w:val="18"/>
          <w:szCs w:val="18"/>
        </w:rPr>
        <w:t>.</w:t>
      </w:r>
      <w:r w:rsidR="000310C3" w:rsidRPr="009E2D2F">
        <w:rPr>
          <w:i/>
          <w:sz w:val="18"/>
          <w:szCs w:val="18"/>
        </w:rPr>
        <w:br w:type="page"/>
      </w:r>
    </w:p>
    <w:p w14:paraId="5996A2EF" w14:textId="77F56337" w:rsidR="00B50329" w:rsidRDefault="00D43350" w:rsidP="00D43350">
      <w:pPr>
        <w:pStyle w:val="TOC01"/>
      </w:pPr>
      <w:bookmarkStart w:id="6" w:name="_Toc452719162"/>
      <w:r>
        <w:t>Age Group</w:t>
      </w:r>
      <w:bookmarkEnd w:id="6"/>
    </w:p>
    <w:p w14:paraId="242F77EA" w14:textId="6B7135AB" w:rsidR="00427E74" w:rsidRPr="00427E74" w:rsidRDefault="00427E74" w:rsidP="00427E74">
      <w:pPr>
        <w:pStyle w:val="TOC02"/>
        <w:ind w:left="0" w:hanging="426"/>
      </w:pPr>
      <w:r>
        <w:t>Registration type</w:t>
      </w:r>
    </w:p>
    <w:p w14:paraId="55744036" w14:textId="3BF77C3E" w:rsidR="00B50329" w:rsidRPr="00B50329" w:rsidRDefault="002B537D" w:rsidP="00B50329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Registrants</w:t>
      </w:r>
      <w:r w:rsidR="00B50329">
        <w:rPr>
          <w:rFonts w:cs="Arial"/>
          <w:b/>
          <w:color w:val="007DC3"/>
          <w:szCs w:val="20"/>
        </w:rPr>
        <w:t xml:space="preserve"> by </w:t>
      </w:r>
      <w:r w:rsidR="009E2D2F">
        <w:rPr>
          <w:rFonts w:cs="Arial"/>
          <w:b/>
          <w:color w:val="007DC3"/>
          <w:szCs w:val="20"/>
        </w:rPr>
        <w:t>a</w:t>
      </w:r>
      <w:r w:rsidR="00B50329">
        <w:rPr>
          <w:rFonts w:cs="Arial"/>
          <w:b/>
          <w:color w:val="007DC3"/>
          <w:szCs w:val="20"/>
        </w:rPr>
        <w:t xml:space="preserve">ge </w:t>
      </w:r>
      <w:r w:rsidR="009E2D2F">
        <w:rPr>
          <w:rFonts w:cs="Arial"/>
          <w:b/>
          <w:color w:val="007DC3"/>
          <w:szCs w:val="20"/>
        </w:rPr>
        <w:t>g</w:t>
      </w:r>
      <w:r w:rsidR="00B50329">
        <w:rPr>
          <w:rFonts w:cs="Arial"/>
          <w:b/>
          <w:color w:val="007DC3"/>
          <w:szCs w:val="20"/>
        </w:rPr>
        <w:t>roup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1642"/>
        <w:gridCol w:w="1603"/>
        <w:gridCol w:w="1904"/>
        <w:gridCol w:w="2046"/>
        <w:gridCol w:w="1124"/>
      </w:tblGrid>
      <w:tr w:rsidR="0007550B" w:rsidRPr="00050FB7" w14:paraId="0F4749C3" w14:textId="77777777" w:rsidTr="0007550B">
        <w:tc>
          <w:tcPr>
            <w:tcW w:w="848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67D02BD6" w14:textId="5BC88DC2" w:rsidR="0007550B" w:rsidRPr="00050FB7" w:rsidRDefault="0007550B" w:rsidP="00050FB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Age Group</w:t>
            </w:r>
          </w:p>
        </w:tc>
        <w:tc>
          <w:tcPr>
            <w:tcW w:w="819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382E90E0" w14:textId="1AD9D1F3" w:rsidR="0007550B" w:rsidRPr="00050FB7" w:rsidRDefault="0007550B" w:rsidP="00050FB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1750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1838CF3C" w14:textId="28905F16" w:rsidR="0007550B" w:rsidRPr="00050FB7" w:rsidRDefault="0007550B" w:rsidP="005328B3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Limited</w:t>
            </w:r>
          </w:p>
        </w:tc>
        <w:tc>
          <w:tcPr>
            <w:tcW w:w="1021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613E383B" w14:textId="02307658" w:rsidR="0007550B" w:rsidRPr="00050FB7" w:rsidRDefault="0007550B" w:rsidP="00050FB7">
            <w:pPr>
              <w:spacing w:before="120" w:after="120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Non-practising</w:t>
            </w:r>
          </w:p>
        </w:tc>
        <w:tc>
          <w:tcPr>
            <w:tcW w:w="561" w:type="pct"/>
            <w:vMerge w:val="restar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12C79FB9" w14:textId="2F763261" w:rsidR="0007550B" w:rsidRPr="00050FB7" w:rsidRDefault="0007550B" w:rsidP="00050FB7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07550B" w:rsidRPr="00050FB7" w14:paraId="504ACD76" w14:textId="77777777" w:rsidTr="0007550B">
        <w:tc>
          <w:tcPr>
            <w:tcW w:w="848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15A55B13" w14:textId="77777777" w:rsidR="0007550B" w:rsidRPr="00050FB7" w:rsidRDefault="0007550B" w:rsidP="005328B3">
            <w:pPr>
              <w:spacing w:before="120" w:after="120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03A3B6E1" w14:textId="77777777" w:rsidR="0007550B" w:rsidRPr="00050FB7" w:rsidRDefault="0007550B" w:rsidP="005328B3">
            <w:pPr>
              <w:spacing w:before="120" w:after="12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6D307D67" w14:textId="315FC98E" w:rsidR="0007550B" w:rsidRPr="005328B3" w:rsidRDefault="00E56F0F" w:rsidP="005328B3">
            <w:pPr>
              <w:spacing w:before="120" w:after="12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Postgraduate training or supervised practice</w:t>
            </w: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11DFCC45" w14:textId="04B82106" w:rsidR="0007550B" w:rsidRPr="005328B3" w:rsidRDefault="0007550B" w:rsidP="005328B3">
            <w:pPr>
              <w:spacing w:before="120" w:after="12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5328B3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Teaching or research</w:t>
            </w:r>
          </w:p>
        </w:tc>
        <w:tc>
          <w:tcPr>
            <w:tcW w:w="1021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7847C224" w14:textId="5672EC4B" w:rsidR="0007550B" w:rsidRPr="00050FB7" w:rsidRDefault="0007550B" w:rsidP="005328B3">
            <w:pPr>
              <w:spacing w:before="120" w:after="12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73EFC44E" w14:textId="77777777" w:rsidR="0007550B" w:rsidRPr="00050FB7" w:rsidRDefault="0007550B" w:rsidP="005328B3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F3521" w:rsidRPr="00050FB7" w14:paraId="29E26654" w14:textId="77777777" w:rsidTr="005B7C97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E5713E" w14:textId="3ED4C6BE" w:rsidR="006F3521" w:rsidRPr="00050FB7" w:rsidRDefault="006F3521" w:rsidP="006F352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U - 25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936223A" w14:textId="22AB5E48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A29A8B9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5CAE319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B870DE" w14:textId="51AC306F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463EC2" w14:textId="1CDB93F5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b/>
                <w:color w:val="000000"/>
                <w:sz w:val="20"/>
                <w:szCs w:val="20"/>
              </w:rPr>
              <w:t>332</w:t>
            </w:r>
          </w:p>
        </w:tc>
      </w:tr>
      <w:tr w:rsidR="006F3521" w:rsidRPr="00050FB7" w14:paraId="51535422" w14:textId="77777777" w:rsidTr="005B7C97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C73CA" w14:textId="3DBA5111" w:rsidR="006F3521" w:rsidRPr="00050FB7" w:rsidRDefault="006F3521" w:rsidP="006F352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25 - 29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72ECF7" w14:textId="234CAB94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B987AE4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890EF14" w14:textId="2E07308B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eastAsia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391EF09" w14:textId="65A0989C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C33EF8" w14:textId="2EC7D9B9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b/>
                <w:color w:val="000000"/>
                <w:sz w:val="20"/>
                <w:szCs w:val="20"/>
              </w:rPr>
              <w:t>764</w:t>
            </w:r>
          </w:p>
        </w:tc>
      </w:tr>
      <w:tr w:rsidR="006F3521" w:rsidRPr="00050FB7" w14:paraId="637FDB66" w14:textId="77777777" w:rsidTr="005B7C97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CF845B" w14:textId="29EEF403" w:rsidR="006F3521" w:rsidRPr="00050FB7" w:rsidRDefault="006F3521" w:rsidP="006F352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30 - 34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154F08" w14:textId="4F5F01D0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0E308C5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83E3757" w14:textId="64DE060E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eastAsia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8C47B78" w14:textId="5D0B88B0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7EBFE18" w14:textId="43F85F21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b/>
                <w:color w:val="000000"/>
                <w:sz w:val="20"/>
                <w:szCs w:val="20"/>
              </w:rPr>
              <w:t>707</w:t>
            </w:r>
          </w:p>
        </w:tc>
      </w:tr>
      <w:tr w:rsidR="006F3521" w:rsidRPr="00050FB7" w14:paraId="1AB78D25" w14:textId="77777777" w:rsidTr="005B7C97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10BB7C" w14:textId="4612658E" w:rsidR="006F3521" w:rsidRPr="00050FB7" w:rsidRDefault="006F3521" w:rsidP="006F352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35 - 39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BF55F50" w14:textId="0AD5797C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A2EB92E" w14:textId="51769CC5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eastAsia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8965A8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1556D3B" w14:textId="1E87B6FC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BFD2D16" w14:textId="2A66556C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b/>
                <w:color w:val="000000"/>
                <w:sz w:val="20"/>
                <w:szCs w:val="20"/>
              </w:rPr>
              <w:t>642</w:t>
            </w:r>
          </w:p>
        </w:tc>
      </w:tr>
      <w:tr w:rsidR="006F3521" w:rsidRPr="00050FB7" w14:paraId="65812D63" w14:textId="77777777" w:rsidTr="005B7C97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AE8A5A" w14:textId="7999C638" w:rsidR="006F3521" w:rsidRPr="00050FB7" w:rsidRDefault="006F3521" w:rsidP="006F352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40 - 44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8FE643A" w14:textId="3AA23342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1539617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69E1D4D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39D63BE" w14:textId="57839C5D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4C55B8" w14:textId="32E7E14F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b/>
                <w:color w:val="000000"/>
                <w:sz w:val="20"/>
                <w:szCs w:val="20"/>
              </w:rPr>
              <w:t>597</w:t>
            </w:r>
          </w:p>
        </w:tc>
      </w:tr>
      <w:tr w:rsidR="006F3521" w:rsidRPr="00050FB7" w14:paraId="72D6D46B" w14:textId="77777777" w:rsidTr="005B7C97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B71BFD" w14:textId="5628BEF4" w:rsidR="006F3521" w:rsidRPr="00050FB7" w:rsidRDefault="006F3521" w:rsidP="006F352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45 - 49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6B97767" w14:textId="7B954111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23CD928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2B4F451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EE72D67" w14:textId="6F128C2D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3BA72E7" w14:textId="04BB5BB6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b/>
                <w:color w:val="000000"/>
                <w:sz w:val="20"/>
                <w:szCs w:val="20"/>
              </w:rPr>
              <w:t>632</w:t>
            </w:r>
          </w:p>
        </w:tc>
      </w:tr>
      <w:tr w:rsidR="006F3521" w:rsidRPr="00050FB7" w14:paraId="38809094" w14:textId="77777777" w:rsidTr="005B7C97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9FF82B" w14:textId="5202E2F6" w:rsidR="006F3521" w:rsidRPr="00050FB7" w:rsidRDefault="006F3521" w:rsidP="006F3521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50 - 54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20067A8" w14:textId="27EE1E11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BEEAD05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226435E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5DB1E98" w14:textId="359885DF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003AFEA" w14:textId="22B9F796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b/>
                <w:color w:val="000000"/>
                <w:sz w:val="20"/>
                <w:szCs w:val="20"/>
              </w:rPr>
              <w:t>460</w:t>
            </w:r>
          </w:p>
        </w:tc>
      </w:tr>
      <w:tr w:rsidR="006F3521" w:rsidRPr="00050FB7" w14:paraId="0A9C1057" w14:textId="77777777" w:rsidTr="005B7C97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896106" w14:textId="53C9DC25" w:rsidR="006F3521" w:rsidRPr="00050FB7" w:rsidRDefault="006F3521" w:rsidP="006F3521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55 - 59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5C1826" w14:textId="7504336F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E5B0121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0CBE003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0FD3D4A" w14:textId="375488AA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8003273" w14:textId="535BFE3F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b/>
                <w:color w:val="000000"/>
                <w:sz w:val="20"/>
                <w:szCs w:val="20"/>
              </w:rPr>
              <w:t>538</w:t>
            </w:r>
          </w:p>
        </w:tc>
      </w:tr>
      <w:tr w:rsidR="006F3521" w:rsidRPr="00050FB7" w14:paraId="5FB434D7" w14:textId="77777777" w:rsidTr="005B7C97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2B93AD" w14:textId="020F5D0C" w:rsidR="006F3521" w:rsidRPr="00050FB7" w:rsidRDefault="006F3521" w:rsidP="006F3521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60 - 64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2CD24EC" w14:textId="3D36318B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9A296EE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CF9758B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56C511" w14:textId="410BB4A1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EFAC5D" w14:textId="0B359F0A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b/>
                <w:color w:val="000000"/>
                <w:sz w:val="20"/>
                <w:szCs w:val="20"/>
              </w:rPr>
              <w:t>295</w:t>
            </w:r>
          </w:p>
        </w:tc>
      </w:tr>
      <w:tr w:rsidR="006F3521" w:rsidRPr="00050FB7" w14:paraId="267C459D" w14:textId="77777777" w:rsidTr="005B7C97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5BF9C5" w14:textId="22715487" w:rsidR="006F3521" w:rsidRPr="00050FB7" w:rsidRDefault="006F3521" w:rsidP="006F3521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65 - 69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689AFFE" w14:textId="63178406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1573E8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13BD04D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3FEA7BC" w14:textId="791D5A4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F2F3B4" w14:textId="2323088B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b/>
                <w:color w:val="000000"/>
                <w:sz w:val="20"/>
                <w:szCs w:val="20"/>
              </w:rPr>
              <w:t>97</w:t>
            </w:r>
          </w:p>
        </w:tc>
      </w:tr>
      <w:tr w:rsidR="006F3521" w:rsidRPr="00050FB7" w14:paraId="6638BE8B" w14:textId="77777777" w:rsidTr="005B7C97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877061" w14:textId="70C4773D" w:rsidR="006F3521" w:rsidRPr="00050FB7" w:rsidRDefault="006F3521" w:rsidP="006F3521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70 - 74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EEEF2A2" w14:textId="1830D4EA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1481FA9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6D50F8B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BA0CE53" w14:textId="761D552B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A3D8C36" w14:textId="120B8208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</w:tr>
      <w:tr w:rsidR="006F3521" w:rsidRPr="00050FB7" w14:paraId="6AC32C32" w14:textId="77777777" w:rsidTr="005B7C97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F2CCEA" w14:textId="3C1F58D8" w:rsidR="006F3521" w:rsidRPr="00050FB7" w:rsidRDefault="006F3521" w:rsidP="006F3521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75 - 79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2ABEE7E" w14:textId="2464DCB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0C7A2E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7CBB49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5A8FEDF" w14:textId="5E594ABB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95113D" w14:textId="5E8835F6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6F3521" w:rsidRPr="00050FB7" w14:paraId="07AF1B49" w14:textId="77777777" w:rsidTr="005B7C97">
        <w:tc>
          <w:tcPr>
            <w:tcW w:w="8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836E9A" w14:textId="19A02FB6" w:rsidR="006F3521" w:rsidRPr="00050FB7" w:rsidRDefault="006F3521" w:rsidP="006F3521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sz w:val="20"/>
                <w:szCs w:val="20"/>
              </w:rPr>
              <w:t>80+</w:t>
            </w:r>
          </w:p>
        </w:tc>
        <w:tc>
          <w:tcPr>
            <w:tcW w:w="81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936EE20" w14:textId="4C742BCD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272DCED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50FE5C4" w14:textId="7777777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693D72" w14:textId="2294C85E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7DF2C31" w14:textId="2A8AFC0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6F3521" w:rsidRPr="00050FB7" w14:paraId="783049BA" w14:textId="77777777" w:rsidTr="005B7C97">
        <w:tc>
          <w:tcPr>
            <w:tcW w:w="848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EAE8D3" w14:textId="31531968" w:rsidR="006F3521" w:rsidRPr="00050FB7" w:rsidRDefault="006F3521" w:rsidP="006F3521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050FB7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819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9F29F5F" w14:textId="1FC130B7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b/>
                <w:color w:val="000000"/>
                <w:sz w:val="20"/>
                <w:szCs w:val="20"/>
              </w:rPr>
              <w:t>4,966</w:t>
            </w:r>
          </w:p>
        </w:tc>
        <w:tc>
          <w:tcPr>
            <w:tcW w:w="80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B30340C" w14:textId="4E69058F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eastAsiaTheme="minorHAns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BEBB63F" w14:textId="43ABD7D3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eastAsiaTheme="minorHAnsi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CFDB417" w14:textId="40D78F39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1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8907048" w14:textId="30F37455" w:rsidR="006F3521" w:rsidRPr="006F3521" w:rsidRDefault="006F3521" w:rsidP="006F3521">
            <w:pPr>
              <w:spacing w:before="120" w:after="120"/>
              <w:jc w:val="right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6F3521">
              <w:rPr>
                <w:rFonts w:cs="Arial"/>
                <w:b/>
                <w:color w:val="000000"/>
                <w:sz w:val="20"/>
                <w:szCs w:val="20"/>
              </w:rPr>
              <w:t>5,130</w:t>
            </w:r>
          </w:p>
        </w:tc>
      </w:tr>
    </w:tbl>
    <w:p w14:paraId="73A7E412" w14:textId="3298CB51" w:rsidR="005B7C97" w:rsidRDefault="005B7C97" w:rsidP="00B50329">
      <w:pPr>
        <w:pStyle w:val="TOC02"/>
        <w:numPr>
          <w:ilvl w:val="0"/>
          <w:numId w:val="0"/>
        </w:numPr>
        <w:ind w:left="360" w:hanging="360"/>
      </w:pPr>
    </w:p>
    <w:p w14:paraId="2ABCB992" w14:textId="77777777" w:rsidR="005B7C97" w:rsidRDefault="005B7C97">
      <w:pPr>
        <w:spacing w:after="0"/>
        <w:rPr>
          <w:rFonts w:eastAsiaTheme="minorHAnsi" w:cs="Arial"/>
          <w:color w:val="5F6062"/>
          <w:sz w:val="28"/>
          <w:szCs w:val="20"/>
        </w:rPr>
      </w:pPr>
      <w:r>
        <w:br w:type="page"/>
      </w:r>
    </w:p>
    <w:p w14:paraId="29941FE8" w14:textId="77777777" w:rsidR="005F284C" w:rsidRDefault="005F284C" w:rsidP="00B50329">
      <w:pPr>
        <w:pStyle w:val="TOC02"/>
        <w:numPr>
          <w:ilvl w:val="0"/>
          <w:numId w:val="0"/>
        </w:numPr>
        <w:ind w:left="360" w:hanging="360"/>
      </w:pPr>
    </w:p>
    <w:p w14:paraId="1E446B59" w14:textId="1151567A" w:rsidR="005B7C97" w:rsidRDefault="005B7C97" w:rsidP="005F284C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Registrants age group, by principal place of practice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0"/>
        <w:gridCol w:w="861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5B7C97" w:rsidRPr="00050FB7" w14:paraId="5AB9DDE2" w14:textId="77777777" w:rsidTr="005B7C97">
        <w:trPr>
          <w:trHeight w:val="950"/>
        </w:trPr>
        <w:tc>
          <w:tcPr>
            <w:tcW w:w="699" w:type="pc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6BAEB6B1" w14:textId="77777777" w:rsidR="005B7C97" w:rsidRPr="00050FB7" w:rsidRDefault="005B7C97" w:rsidP="005B7C97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050FB7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Age Group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28A38DCD" w14:textId="77777777" w:rsidR="005B7C97" w:rsidRDefault="005B7C97" w:rsidP="005B7C97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ACT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2583C1B9" w14:textId="77777777" w:rsidR="005B7C97" w:rsidRDefault="005B7C97" w:rsidP="005B7C97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NSW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4AAB9E4A" w14:textId="77777777" w:rsidR="005B7C97" w:rsidRDefault="005B7C97" w:rsidP="005B7C97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NT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34E44CAF" w14:textId="77777777" w:rsidR="005B7C97" w:rsidRDefault="005B7C97" w:rsidP="005B7C97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QLD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355E9A36" w14:textId="77777777" w:rsidR="005B7C97" w:rsidRDefault="005B7C97" w:rsidP="005B7C97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SA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094ECBC8" w14:textId="77777777" w:rsidR="005B7C97" w:rsidRDefault="005B7C97" w:rsidP="005B7C97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TAS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2EEC7A0B" w14:textId="77777777" w:rsidR="005B7C97" w:rsidRDefault="005B7C97" w:rsidP="005B7C97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VIC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4112CF4A" w14:textId="77777777" w:rsidR="005B7C97" w:rsidRDefault="005B7C97" w:rsidP="005B7C97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WA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09A714D1" w14:textId="77777777" w:rsidR="005B7C97" w:rsidRDefault="005B7C97" w:rsidP="005B7C97">
            <w:pPr>
              <w:spacing w:before="120" w:after="12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No PPP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007FC3"/>
            <w:vAlign w:val="center"/>
          </w:tcPr>
          <w:p w14:paraId="69D63B9D" w14:textId="77777777" w:rsidR="005B7C97" w:rsidRPr="00050FB7" w:rsidRDefault="005B7C97" w:rsidP="005B7C97">
            <w:pPr>
              <w:spacing w:before="120" w:after="120"/>
              <w:jc w:val="center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5B7C97" w:rsidRPr="00050FB7" w14:paraId="5D354F8A" w14:textId="77777777" w:rsidTr="005B7C97">
        <w:tc>
          <w:tcPr>
            <w:tcW w:w="6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821DDD" w14:textId="77777777" w:rsidR="005B7C97" w:rsidRPr="009E2D2F" w:rsidRDefault="005B7C97" w:rsidP="005B7C9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U - 25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C07D4E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93E0E5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125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277693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FCC6E2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76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66B200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C7AB67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075C7E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59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7431F4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AD31F0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6184EC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332</w:t>
            </w:r>
          </w:p>
        </w:tc>
      </w:tr>
      <w:tr w:rsidR="005B7C97" w:rsidRPr="00050FB7" w14:paraId="3B9F336B" w14:textId="77777777" w:rsidTr="005B7C97">
        <w:tc>
          <w:tcPr>
            <w:tcW w:w="6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3939FF" w14:textId="77777777" w:rsidR="005B7C97" w:rsidRPr="009E2D2F" w:rsidRDefault="005B7C97" w:rsidP="005B7C9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25 - 29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72D5CF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814ECD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239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B8D7D5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3CB32F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134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B303BF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41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A3588D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8912D6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272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A447BA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45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6075F4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99BAC8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764</w:t>
            </w:r>
          </w:p>
        </w:tc>
      </w:tr>
      <w:tr w:rsidR="005B7C97" w:rsidRPr="00050FB7" w14:paraId="050A6B96" w14:textId="77777777" w:rsidTr="005B7C97">
        <w:tc>
          <w:tcPr>
            <w:tcW w:w="6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846284" w14:textId="77777777" w:rsidR="005B7C97" w:rsidRPr="009E2D2F" w:rsidRDefault="005B7C97" w:rsidP="005B7C9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30 - 34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C44935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393544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236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BD68B1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6612DC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137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EE637A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38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6B2C57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90EA88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210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825706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51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513F12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ED70BA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707</w:t>
            </w:r>
          </w:p>
        </w:tc>
      </w:tr>
      <w:tr w:rsidR="005B7C97" w:rsidRPr="00050FB7" w14:paraId="12CD191B" w14:textId="77777777" w:rsidTr="005B7C97">
        <w:tc>
          <w:tcPr>
            <w:tcW w:w="6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CE0F10" w14:textId="77777777" w:rsidR="005B7C97" w:rsidRPr="009E2D2F" w:rsidRDefault="005B7C97" w:rsidP="005B7C9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35 - 39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24D425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EB68AE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224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1BC1DC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E90F49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124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FC0863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DA7F88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5B356A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170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1CCF0A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61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3FA0ED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0D8C53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642</w:t>
            </w:r>
          </w:p>
        </w:tc>
      </w:tr>
      <w:tr w:rsidR="005B7C97" w:rsidRPr="00050FB7" w14:paraId="090FD33D" w14:textId="77777777" w:rsidTr="005B7C97">
        <w:tc>
          <w:tcPr>
            <w:tcW w:w="6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48E930" w14:textId="77777777" w:rsidR="005B7C97" w:rsidRPr="009E2D2F" w:rsidRDefault="005B7C97" w:rsidP="005B7C9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40 - 44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26C21C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F186AF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173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C8D19A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1DB553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139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C1E35B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33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3BE85B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4DE424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150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36274C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53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8E6FF1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694884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597</w:t>
            </w:r>
          </w:p>
        </w:tc>
      </w:tr>
      <w:tr w:rsidR="005B7C97" w:rsidRPr="00050FB7" w14:paraId="01783DEE" w14:textId="77777777" w:rsidTr="005B7C97">
        <w:tc>
          <w:tcPr>
            <w:tcW w:w="6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277220" w14:textId="77777777" w:rsidR="005B7C97" w:rsidRPr="009E2D2F" w:rsidRDefault="005B7C97" w:rsidP="005B7C97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45 - 49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51FA7B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033E1D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216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72BAEC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79C827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137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004089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B87C5E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880F9F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140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CC08B3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63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768EDF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53E4AA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632</w:t>
            </w:r>
          </w:p>
        </w:tc>
      </w:tr>
      <w:tr w:rsidR="005B7C97" w:rsidRPr="00050FB7" w14:paraId="5E14291C" w14:textId="77777777" w:rsidTr="005B7C97">
        <w:tc>
          <w:tcPr>
            <w:tcW w:w="6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EC83B6" w14:textId="77777777" w:rsidR="005B7C97" w:rsidRPr="009E2D2F" w:rsidRDefault="005B7C97" w:rsidP="005B7C97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50 - 54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85DC6D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65F1A0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131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F37185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56F8D2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109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9473B8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28351B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8A2FCA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119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583032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38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3DE9E0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41E5A8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460</w:t>
            </w:r>
          </w:p>
        </w:tc>
      </w:tr>
      <w:tr w:rsidR="005B7C97" w:rsidRPr="00050FB7" w14:paraId="1D2AADF7" w14:textId="77777777" w:rsidTr="005B7C97">
        <w:tc>
          <w:tcPr>
            <w:tcW w:w="6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79FCA0" w14:textId="77777777" w:rsidR="005B7C97" w:rsidRPr="009E2D2F" w:rsidRDefault="005B7C97" w:rsidP="005B7C97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55 - 59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DD5DB7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611C48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242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86D816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1CAD58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83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32CB49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AD597B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4E92BC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88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6001FA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41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3898D3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4BE204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538</w:t>
            </w:r>
          </w:p>
        </w:tc>
      </w:tr>
      <w:tr w:rsidR="005B7C97" w:rsidRPr="00050FB7" w14:paraId="780DBF78" w14:textId="77777777" w:rsidTr="005B7C97">
        <w:tc>
          <w:tcPr>
            <w:tcW w:w="6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608F9C" w14:textId="77777777" w:rsidR="005B7C97" w:rsidRPr="009E2D2F" w:rsidRDefault="005B7C97" w:rsidP="005B7C97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60 - 64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7213F6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74985D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112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05F304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48A205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55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7C4AD2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4F2C2F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5EF55F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64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F7FF60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0CD2C1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FDF787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295</w:t>
            </w:r>
          </w:p>
        </w:tc>
      </w:tr>
      <w:tr w:rsidR="005B7C97" w:rsidRPr="00050FB7" w14:paraId="7E1354B4" w14:textId="77777777" w:rsidTr="005B7C97">
        <w:tc>
          <w:tcPr>
            <w:tcW w:w="6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775F19" w14:textId="77777777" w:rsidR="005B7C97" w:rsidRPr="009E2D2F" w:rsidRDefault="005B7C97" w:rsidP="005B7C97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65 - 69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880956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DB1E7B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2D2070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4234AA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EB3EA4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CEEE19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910AB9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32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554CA6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6A564B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7D5ADA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97</w:t>
            </w:r>
          </w:p>
        </w:tc>
      </w:tr>
      <w:tr w:rsidR="005B7C97" w:rsidRPr="00050FB7" w14:paraId="3E762554" w14:textId="77777777" w:rsidTr="005B7C97">
        <w:tc>
          <w:tcPr>
            <w:tcW w:w="6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A572BA" w14:textId="77777777" w:rsidR="005B7C97" w:rsidRPr="009E2D2F" w:rsidRDefault="005B7C97" w:rsidP="005B7C97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70 - 74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2F34CB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0926D0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22D5F3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76A3B1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72A407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0B7B82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8DF155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70322E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41E28E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9D453E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45</w:t>
            </w:r>
          </w:p>
        </w:tc>
      </w:tr>
      <w:tr w:rsidR="005B7C97" w:rsidRPr="00050FB7" w14:paraId="0927BACA" w14:textId="77777777" w:rsidTr="005B7C97">
        <w:tc>
          <w:tcPr>
            <w:tcW w:w="6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582DE22" w14:textId="77777777" w:rsidR="005B7C97" w:rsidRPr="009E2D2F" w:rsidRDefault="005B7C97" w:rsidP="005B7C97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75 - 79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90974B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08E305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FA41A9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B5BA33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B50D25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C61D62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620361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2884B7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785092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B7E70C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18</w:t>
            </w:r>
          </w:p>
        </w:tc>
      </w:tr>
      <w:tr w:rsidR="005B7C97" w:rsidRPr="00050FB7" w14:paraId="05D1045F" w14:textId="77777777" w:rsidTr="005B7C97">
        <w:tc>
          <w:tcPr>
            <w:tcW w:w="6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4357B93" w14:textId="77777777" w:rsidR="005B7C97" w:rsidRPr="009E2D2F" w:rsidRDefault="005B7C97" w:rsidP="005B7C97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80+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D285FA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6A9DEB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38E888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3D9109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F1CD61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60C42D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1F50E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52C631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8A2975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653750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07A852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</w:tr>
      <w:tr w:rsidR="005B7C97" w:rsidRPr="00050FB7" w14:paraId="5AED2525" w14:textId="77777777" w:rsidTr="005B7C97">
        <w:tc>
          <w:tcPr>
            <w:tcW w:w="699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A154ED" w14:textId="77777777" w:rsidR="005B7C97" w:rsidRPr="009E2D2F" w:rsidRDefault="005B7C97" w:rsidP="005B7C97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9E2D2F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43EC93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74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D7B37F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1,744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0DDEC9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30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28A215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1,027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DECA09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279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F97CE8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84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39AE9D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1,314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ECB12D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416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55D3A8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162</w:t>
            </w:r>
          </w:p>
        </w:tc>
        <w:tc>
          <w:tcPr>
            <w:tcW w:w="43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A5925F" w14:textId="77777777" w:rsidR="005B7C97" w:rsidRPr="001F50E1" w:rsidRDefault="005B7C97" w:rsidP="005B7C9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1F50E1">
              <w:rPr>
                <w:rFonts w:eastAsia="Times New Roman" w:cs="Arial"/>
                <w:b/>
                <w:sz w:val="20"/>
                <w:szCs w:val="20"/>
              </w:rPr>
              <w:t>5,130</w:t>
            </w:r>
          </w:p>
        </w:tc>
      </w:tr>
    </w:tbl>
    <w:p w14:paraId="786F5212" w14:textId="77777777" w:rsidR="005B7C97" w:rsidRDefault="005B7C97" w:rsidP="005B7C97">
      <w:pPr>
        <w:pStyle w:val="ListParagraph"/>
        <w:spacing w:before="200" w:after="60" w:line="240" w:lineRule="auto"/>
        <w:ind w:left="1077"/>
        <w:contextualSpacing w:val="0"/>
        <w:rPr>
          <w:rFonts w:cs="Arial"/>
          <w:b/>
          <w:color w:val="007DC3"/>
          <w:szCs w:val="20"/>
        </w:rPr>
      </w:pPr>
    </w:p>
    <w:p w14:paraId="0AE5791C" w14:textId="3B60D8A9" w:rsidR="005F284C" w:rsidRDefault="002B537D" w:rsidP="005F284C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Registrants</w:t>
      </w:r>
      <w:r w:rsidR="005F284C">
        <w:rPr>
          <w:rFonts w:cs="Arial"/>
          <w:b/>
          <w:color w:val="007DC3"/>
          <w:szCs w:val="20"/>
        </w:rPr>
        <w:t xml:space="preserve"> by </w:t>
      </w:r>
      <w:r w:rsidR="009E2D2F">
        <w:rPr>
          <w:rFonts w:cs="Arial"/>
          <w:b/>
          <w:color w:val="007DC3"/>
          <w:szCs w:val="20"/>
        </w:rPr>
        <w:t>a</w:t>
      </w:r>
      <w:r w:rsidR="005F284C">
        <w:rPr>
          <w:rFonts w:cs="Arial"/>
          <w:b/>
          <w:color w:val="007DC3"/>
          <w:szCs w:val="20"/>
        </w:rPr>
        <w:t xml:space="preserve">ge </w:t>
      </w:r>
      <w:r w:rsidR="009E2D2F">
        <w:rPr>
          <w:rFonts w:cs="Arial"/>
          <w:b/>
          <w:color w:val="007DC3"/>
          <w:szCs w:val="20"/>
        </w:rPr>
        <w:t>g</w:t>
      </w:r>
      <w:r w:rsidR="005F284C">
        <w:rPr>
          <w:rFonts w:cs="Arial"/>
          <w:b/>
          <w:color w:val="007DC3"/>
          <w:szCs w:val="20"/>
        </w:rPr>
        <w:t>roup</w:t>
      </w:r>
    </w:p>
    <w:p w14:paraId="1F9DF8E4" w14:textId="77777777" w:rsidR="006F3521" w:rsidRPr="00B50329" w:rsidRDefault="006F3521" w:rsidP="006F3521">
      <w:pPr>
        <w:pStyle w:val="ListParagraph"/>
        <w:spacing w:before="200" w:after="60" w:line="240" w:lineRule="auto"/>
        <w:ind w:left="1077"/>
        <w:contextualSpacing w:val="0"/>
        <w:rPr>
          <w:rFonts w:cs="Arial"/>
          <w:b/>
          <w:color w:val="007DC3"/>
          <w:szCs w:val="20"/>
        </w:rPr>
      </w:pPr>
    </w:p>
    <w:p w14:paraId="65D083A9" w14:textId="5E5B6652" w:rsidR="005328B3" w:rsidRPr="005328B3" w:rsidRDefault="006F3521" w:rsidP="005328B3">
      <w:pPr>
        <w:spacing w:after="0"/>
        <w:rPr>
          <w:rFonts w:cs="Arial"/>
          <w:sz w:val="20"/>
        </w:rPr>
      </w:pPr>
      <w:r>
        <w:rPr>
          <w:noProof/>
          <w:lang w:eastAsia="en-AU"/>
        </w:rPr>
        <w:drawing>
          <wp:inline distT="0" distB="0" distL="0" distR="0" wp14:anchorId="73714EEC" wp14:editId="1544F54F">
            <wp:extent cx="6368415" cy="2048510"/>
            <wp:effectExtent l="0" t="0" r="0" b="8890"/>
            <wp:docPr id="2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D1EA4DC" w14:textId="4A5FC5A1" w:rsidR="00D43350" w:rsidRDefault="005F284C" w:rsidP="005F284C">
      <w:pPr>
        <w:pStyle w:val="AHPRAbody"/>
      </w:pPr>
      <w:r>
        <w:br w:type="page"/>
      </w:r>
    </w:p>
    <w:p w14:paraId="05A2F9A8" w14:textId="4359A951" w:rsidR="00D43350" w:rsidRDefault="00D43350" w:rsidP="00D43350">
      <w:pPr>
        <w:pStyle w:val="TOC01"/>
      </w:pPr>
      <w:bookmarkStart w:id="7" w:name="_Toc452719163"/>
      <w:r>
        <w:t>Gender</w:t>
      </w:r>
      <w:bookmarkEnd w:id="7"/>
      <w:r>
        <w:t xml:space="preserve"> </w:t>
      </w:r>
    </w:p>
    <w:p w14:paraId="58504E8A" w14:textId="28624EA4" w:rsidR="00D43350" w:rsidRPr="009B2E4E" w:rsidRDefault="005F284C" w:rsidP="00D43350">
      <w:pPr>
        <w:pStyle w:val="TOC02"/>
        <w:ind w:left="0" w:hanging="426"/>
      </w:pPr>
      <w:bookmarkStart w:id="8" w:name="_Toc452719164"/>
      <w:r>
        <w:t xml:space="preserve">Registration </w:t>
      </w:r>
      <w:r w:rsidR="00AB683C">
        <w:t>Type</w:t>
      </w:r>
      <w:bookmarkEnd w:id="8"/>
    </w:p>
    <w:p w14:paraId="7B72F168" w14:textId="3C8D8AFB" w:rsidR="00AB683C" w:rsidRPr="00B50329" w:rsidRDefault="00AB683C" w:rsidP="00D43350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G</w:t>
      </w:r>
      <w:r w:rsidRPr="00AB683C">
        <w:rPr>
          <w:rFonts w:cs="Arial"/>
          <w:b/>
          <w:color w:val="007DC3"/>
          <w:szCs w:val="20"/>
        </w:rPr>
        <w:t xml:space="preserve">ender by state and territory by registration type 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1281"/>
        <w:gridCol w:w="1304"/>
        <w:gridCol w:w="663"/>
        <w:gridCol w:w="663"/>
        <w:gridCol w:w="663"/>
        <w:gridCol w:w="663"/>
        <w:gridCol w:w="663"/>
        <w:gridCol w:w="663"/>
        <w:gridCol w:w="663"/>
        <w:gridCol w:w="664"/>
        <w:gridCol w:w="664"/>
        <w:gridCol w:w="650"/>
      </w:tblGrid>
      <w:tr w:rsidR="0007550B" w:rsidRPr="007C7D0A" w14:paraId="40EB63B8" w14:textId="77777777" w:rsidTr="006F3521">
        <w:tc>
          <w:tcPr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3A40F6E" w14:textId="77777777" w:rsidR="0007550B" w:rsidRPr="009E2D2F" w:rsidRDefault="0007550B" w:rsidP="000310C3">
            <w:pPr>
              <w:spacing w:before="120" w:after="120" w:line="40" w:lineRule="atLeast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Gender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7C7DB02" w14:textId="1C1BE741" w:rsidR="0007550B" w:rsidRPr="009E2D2F" w:rsidRDefault="0007550B" w:rsidP="000310C3">
            <w:pPr>
              <w:spacing w:before="120" w:after="120" w:line="40" w:lineRule="atLeast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Registration Type</w:t>
            </w:r>
          </w:p>
        </w:tc>
        <w:tc>
          <w:tcPr>
            <w:tcW w:w="62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C2AA7BD" w14:textId="1D5686A4" w:rsidR="0007550B" w:rsidRPr="009E2D2F" w:rsidRDefault="0007550B" w:rsidP="000310C3">
            <w:pPr>
              <w:spacing w:before="120" w:after="120" w:line="40" w:lineRule="atLeast"/>
              <w:jc w:val="center"/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Sub Type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929D962" w14:textId="1F73E526" w:rsidR="0007550B" w:rsidRPr="009E2D2F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ACT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5854F9A" w14:textId="77777777" w:rsidR="0007550B" w:rsidRPr="009E2D2F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NSW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464BC054" w14:textId="77777777" w:rsidR="0007550B" w:rsidRPr="009E2D2F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NT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31E3A3E" w14:textId="77777777" w:rsidR="0007550B" w:rsidRPr="009E2D2F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QLD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9AD53A9" w14:textId="77777777" w:rsidR="0007550B" w:rsidRPr="009E2D2F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SA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96F4CE4" w14:textId="77777777" w:rsidR="0007550B" w:rsidRPr="009E2D2F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TAS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DE5A025" w14:textId="77777777" w:rsidR="0007550B" w:rsidRPr="009E2D2F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VIC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D3D72B2" w14:textId="77777777" w:rsidR="0007550B" w:rsidRPr="009E2D2F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WA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9660CE7" w14:textId="77777777" w:rsidR="0007550B" w:rsidRPr="009E2D2F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No PPP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B09C584" w14:textId="77777777" w:rsidR="0007550B" w:rsidRPr="009E2D2F" w:rsidRDefault="0007550B" w:rsidP="000310C3">
            <w:pPr>
              <w:spacing w:before="120" w:after="120" w:line="40" w:lineRule="atLeast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6F3521" w:rsidRPr="007C7D0A" w14:paraId="0903ABC2" w14:textId="77777777" w:rsidTr="006F3521">
        <w:tc>
          <w:tcPr>
            <w:tcW w:w="390" w:type="pct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5D72F8" w14:textId="77777777" w:rsidR="006F3521" w:rsidRPr="009E2D2F" w:rsidRDefault="006F3521" w:rsidP="006F3521">
            <w:pPr>
              <w:spacing w:before="120" w:after="120" w:line="40" w:lineRule="atLeas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57" w:type="pct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0613ED" w14:textId="6A8DE6EE" w:rsidR="006F3521" w:rsidRPr="009E2D2F" w:rsidRDefault="006F3521" w:rsidP="006F3521">
            <w:pPr>
              <w:spacing w:before="120" w:after="120" w:line="40" w:lineRule="atLeas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General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EDCF61" w14:textId="79BA9108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39B8D7" w14:textId="055AC8E2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751302" w14:textId="06D94C03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66F3CB" w14:textId="5945D49F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A371D7" w14:textId="66FAC72E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52F655" w14:textId="3DB80D5F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C101AF" w14:textId="58E5D14C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6A5225" w14:textId="039B3E02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DE186E" w14:textId="75A68DB1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5BF645" w14:textId="1196BDA2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2,559</w:t>
            </w:r>
          </w:p>
        </w:tc>
      </w:tr>
      <w:tr w:rsidR="00E5121B" w:rsidRPr="007C7D0A" w14:paraId="2F2B2C99" w14:textId="77777777" w:rsidTr="006F3521">
        <w:tc>
          <w:tcPr>
            <w:tcW w:w="390" w:type="pct"/>
            <w:vMerge/>
            <w:shd w:val="clear" w:color="auto" w:fill="D9D9D9" w:themeFill="background1" w:themeFillShade="D9"/>
            <w:vAlign w:val="center"/>
          </w:tcPr>
          <w:p w14:paraId="3833779D" w14:textId="77777777" w:rsidR="00E5121B" w:rsidRPr="009E2D2F" w:rsidRDefault="00E5121B" w:rsidP="00E5121B">
            <w:pPr>
              <w:spacing w:before="120" w:after="120" w:line="4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784012" w14:textId="4D2D268A" w:rsidR="00E5121B" w:rsidRPr="009E2D2F" w:rsidRDefault="00E5121B" w:rsidP="00E5121B">
            <w:pPr>
              <w:spacing w:before="120" w:after="120" w:line="40" w:lineRule="atLeas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Limited</w:t>
            </w:r>
          </w:p>
        </w:tc>
        <w:tc>
          <w:tcPr>
            <w:tcW w:w="628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1F611945" w14:textId="77FC74ED" w:rsidR="00E5121B" w:rsidRPr="009E2D2F" w:rsidRDefault="00E5121B" w:rsidP="00E5121B">
            <w:pPr>
              <w:spacing w:before="120" w:after="120" w:line="40" w:lineRule="atLeast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E2D2F">
              <w:rPr>
                <w:rFonts w:eastAsiaTheme="minorHAnsi" w:cs="Arial"/>
                <w:color w:val="000000"/>
                <w:sz w:val="20"/>
                <w:szCs w:val="20"/>
              </w:rPr>
              <w:t>Postgraduate training or supervised practice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3ECE8C" w14:textId="2928DADD" w:rsidR="00E5121B" w:rsidRPr="009E2D2F" w:rsidRDefault="00E5121B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86D328" w14:textId="77777777" w:rsidR="00E5121B" w:rsidRPr="009E2D2F" w:rsidRDefault="00E5121B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5FA0F0" w14:textId="77777777" w:rsidR="00E5121B" w:rsidRPr="009E2D2F" w:rsidRDefault="00E5121B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ADF73E" w14:textId="5EF5ACEB" w:rsidR="00E5121B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F3007A" w14:textId="77777777" w:rsidR="00E5121B" w:rsidRPr="009E2D2F" w:rsidRDefault="00E5121B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664B4C" w14:textId="77777777" w:rsidR="00E5121B" w:rsidRPr="009E2D2F" w:rsidRDefault="00E5121B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636992" w14:textId="77777777" w:rsidR="00E5121B" w:rsidRPr="009E2D2F" w:rsidRDefault="00E5121B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D5BA0B" w14:textId="77777777" w:rsidR="00E5121B" w:rsidRPr="009E2D2F" w:rsidRDefault="00E5121B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4EEDB8" w14:textId="77777777" w:rsidR="00E5121B" w:rsidRPr="009E2D2F" w:rsidRDefault="00E5121B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028EBF" w14:textId="11F78EA3" w:rsidR="00E5121B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E5121B" w:rsidRPr="007C7D0A" w14:paraId="0A57F82E" w14:textId="77777777" w:rsidTr="006F3521">
        <w:tc>
          <w:tcPr>
            <w:tcW w:w="390" w:type="pct"/>
            <w:vMerge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B7D0B3" w14:textId="77777777" w:rsidR="00E5121B" w:rsidRPr="009E2D2F" w:rsidRDefault="00E5121B" w:rsidP="00E5121B">
            <w:pPr>
              <w:spacing w:before="120" w:after="120" w:line="40" w:lineRule="atLeast"/>
              <w:rPr>
                <w:rFonts w:eastAsiaTheme="minorHAnsi" w:cstheme="minorBidi"/>
                <w:b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AE5A90" w14:textId="6B022AB4" w:rsidR="00E5121B" w:rsidRPr="009E2D2F" w:rsidRDefault="00E5121B" w:rsidP="00E5121B">
            <w:pPr>
              <w:spacing w:before="120" w:after="120" w:line="40" w:lineRule="atLeast"/>
              <w:rPr>
                <w:rFonts w:eastAsiaTheme="minorHAnsi"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57352E99" w14:textId="2AAEF060" w:rsidR="00E5121B" w:rsidRPr="009E2D2F" w:rsidRDefault="00E5121B" w:rsidP="00E5121B">
            <w:pPr>
              <w:spacing w:before="120" w:after="120" w:line="40" w:lineRule="atLeast"/>
              <w:rPr>
                <w:rFonts w:eastAsiaTheme="minorHAnsi" w:cs="Arial"/>
                <w:noProof/>
                <w:sz w:val="20"/>
                <w:szCs w:val="20"/>
              </w:rPr>
            </w:pPr>
            <w:r w:rsidRPr="009E2D2F">
              <w:rPr>
                <w:rFonts w:eastAsiaTheme="minorHAnsi" w:cs="Arial"/>
                <w:noProof/>
                <w:sz w:val="20"/>
                <w:szCs w:val="20"/>
              </w:rPr>
              <w:t>Teaching or Research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D50E9F" w14:textId="6B131C65" w:rsidR="00E5121B" w:rsidRPr="009E2D2F" w:rsidRDefault="00E5121B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9EA81B" w14:textId="6127BFD5" w:rsidR="00E5121B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A3CC15" w14:textId="77777777" w:rsidR="00E5121B" w:rsidRPr="009E2D2F" w:rsidRDefault="00E5121B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D904EA" w14:textId="77777777" w:rsidR="00E5121B" w:rsidRPr="009E2D2F" w:rsidRDefault="00E5121B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9E6332" w14:textId="77777777" w:rsidR="00E5121B" w:rsidRPr="009E2D2F" w:rsidRDefault="00E5121B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503501" w14:textId="77777777" w:rsidR="00E5121B" w:rsidRPr="009E2D2F" w:rsidRDefault="00E5121B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0E37E9" w14:textId="77777777" w:rsidR="00E5121B" w:rsidRPr="009E2D2F" w:rsidRDefault="00E5121B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83C99A" w14:textId="77777777" w:rsidR="00E5121B" w:rsidRPr="009E2D2F" w:rsidRDefault="00E5121B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D9D869" w14:textId="77777777" w:rsidR="00E5121B" w:rsidRPr="009E2D2F" w:rsidRDefault="00E5121B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500837" w14:textId="4CF72632" w:rsidR="00E5121B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6F3521" w:rsidRPr="007C7D0A" w14:paraId="098E0AF7" w14:textId="77777777" w:rsidTr="006F3521">
        <w:tc>
          <w:tcPr>
            <w:tcW w:w="390" w:type="pct"/>
            <w:vMerge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284C70" w14:textId="77777777" w:rsidR="006F3521" w:rsidRPr="009E2D2F" w:rsidRDefault="006F3521" w:rsidP="006F3521">
            <w:pPr>
              <w:spacing w:before="120" w:after="120" w:line="40" w:lineRule="atLeast"/>
              <w:rPr>
                <w:rFonts w:eastAsiaTheme="minorHAnsi" w:cstheme="minorBidi"/>
                <w:b/>
                <w:sz w:val="20"/>
                <w:szCs w:val="20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3D48CC" w14:textId="4E242BA7" w:rsidR="006F3521" w:rsidRPr="009E2D2F" w:rsidRDefault="006F3521" w:rsidP="006F3521">
            <w:pPr>
              <w:spacing w:before="120" w:after="120" w:line="40" w:lineRule="atLeast"/>
              <w:rPr>
                <w:rFonts w:eastAsiaTheme="minorHAnsi" w:cs="Arial"/>
                <w:noProof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Non-practising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498EE0" w14:textId="697DD584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FB0123" w14:textId="0EB76904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678CC7" w14:textId="2D448124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90B22A" w14:textId="381B0EE1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0FE979" w14:textId="0116AE8D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7C964F" w14:textId="5E32FE69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9F15E3" w14:textId="6556DBE8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17805B" w14:textId="503F4FD0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A3E333" w14:textId="27E5B40F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4FE195" w14:textId="32396098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87</w:t>
            </w:r>
          </w:p>
        </w:tc>
      </w:tr>
      <w:tr w:rsidR="006F3521" w:rsidRPr="007C7D0A" w14:paraId="441B5B7D" w14:textId="77777777" w:rsidTr="006F3521">
        <w:tc>
          <w:tcPr>
            <w:tcW w:w="1647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ED429E" w14:textId="0C9AF341" w:rsidR="006F3521" w:rsidRPr="009E2D2F" w:rsidRDefault="006F3521" w:rsidP="006F3521">
            <w:pPr>
              <w:spacing w:before="120" w:after="120" w:line="40" w:lineRule="atLeast"/>
              <w:rPr>
                <w:rFonts w:eastAsiaTheme="minorHAnsi" w:cs="Arial"/>
                <w:b/>
                <w:noProof/>
                <w:sz w:val="20"/>
                <w:szCs w:val="20"/>
              </w:rPr>
            </w:pPr>
            <w:r w:rsidRPr="009E2D2F">
              <w:rPr>
                <w:rFonts w:eastAsiaTheme="minorHAnsi" w:cs="Arial"/>
                <w:b/>
                <w:sz w:val="20"/>
                <w:szCs w:val="20"/>
              </w:rPr>
              <w:t>Total Female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3B80A6" w14:textId="500429F9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C32CCF" w14:textId="4ACB1C68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948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9AC622" w14:textId="6D0DB1A6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AFE462" w14:textId="41650E69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D9823A" w14:textId="5CE6BB91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65EA39" w14:textId="1AB69952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D76FFD" w14:textId="6A24AAFD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F00A3D" w14:textId="1BC0A1B3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C58B04" w14:textId="4808182F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7315E1" w14:textId="799499D7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2,650</w:t>
            </w:r>
          </w:p>
        </w:tc>
      </w:tr>
      <w:tr w:rsidR="006F3521" w:rsidRPr="007C7D0A" w14:paraId="175DE20E" w14:textId="77777777" w:rsidTr="006F3521">
        <w:tc>
          <w:tcPr>
            <w:tcW w:w="390" w:type="pct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91A2E6" w14:textId="77777777" w:rsidR="006F3521" w:rsidRPr="009E2D2F" w:rsidRDefault="006F3521" w:rsidP="006F3521">
            <w:pPr>
              <w:spacing w:before="120" w:after="120" w:line="40" w:lineRule="atLeast"/>
              <w:rPr>
                <w:rFonts w:eastAsiaTheme="minorHAnsi" w:cs="Arial"/>
                <w:sz w:val="20"/>
                <w:szCs w:val="20"/>
              </w:rPr>
            </w:pPr>
            <w:r w:rsidRPr="009E2D2F">
              <w:rPr>
                <w:rFonts w:eastAsiaTheme="minorHAnsi" w:cs="Arial"/>
                <w:sz w:val="20"/>
                <w:szCs w:val="20"/>
              </w:rPr>
              <w:t>Male</w:t>
            </w:r>
          </w:p>
        </w:tc>
        <w:tc>
          <w:tcPr>
            <w:tcW w:w="1257" w:type="pct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2B4A0A" w14:textId="2F663EBE" w:rsidR="006F3521" w:rsidRPr="009E2D2F" w:rsidRDefault="006F3521" w:rsidP="006F3521">
            <w:pPr>
              <w:spacing w:before="120" w:after="120" w:line="40" w:lineRule="atLeast"/>
              <w:rPr>
                <w:rFonts w:eastAsiaTheme="minorHAnsi" w:cs="Arial"/>
                <w:b/>
                <w:noProof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General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B9CD33" w14:textId="1CC4795C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02024F" w14:textId="38707917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1F5B66" w14:textId="4DE249D0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025BED" w14:textId="7D367DF6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8D874F" w14:textId="2E8B388F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8CD757" w14:textId="2E0598E5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2DDED4" w14:textId="27C765F4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CA23A9" w14:textId="279F1689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C6F086" w14:textId="1D3057E5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60E43" w14:textId="62A8A2AA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2,407</w:t>
            </w:r>
          </w:p>
        </w:tc>
      </w:tr>
      <w:tr w:rsidR="006F3521" w:rsidRPr="007C7D0A" w14:paraId="7E8CB9F4" w14:textId="77777777" w:rsidTr="006F3521">
        <w:tc>
          <w:tcPr>
            <w:tcW w:w="390" w:type="pct"/>
            <w:vMerge/>
            <w:shd w:val="clear" w:color="auto" w:fill="D9D9D9" w:themeFill="background1" w:themeFillShade="D9"/>
            <w:vAlign w:val="center"/>
          </w:tcPr>
          <w:p w14:paraId="2541841C" w14:textId="77777777" w:rsidR="006F3521" w:rsidRPr="009E2D2F" w:rsidRDefault="006F3521" w:rsidP="006F3521">
            <w:pPr>
              <w:spacing w:before="120" w:after="120" w:line="40" w:lineRule="atLeast"/>
              <w:rPr>
                <w:rFonts w:eastAsiaTheme="minorHAnsi" w:cs="Arial"/>
                <w:b/>
                <w:sz w:val="20"/>
                <w:szCs w:val="20"/>
              </w:rPr>
            </w:pPr>
          </w:p>
        </w:tc>
        <w:tc>
          <w:tcPr>
            <w:tcW w:w="1257" w:type="pct"/>
            <w:gridSpan w:val="2"/>
            <w:shd w:val="clear" w:color="auto" w:fill="D9D9D9" w:themeFill="background1" w:themeFillShade="D9"/>
            <w:vAlign w:val="center"/>
          </w:tcPr>
          <w:p w14:paraId="59F7F7CA" w14:textId="678C15C7" w:rsidR="006F3521" w:rsidRPr="009E2D2F" w:rsidRDefault="006F3521" w:rsidP="006F3521">
            <w:pPr>
              <w:spacing w:before="120" w:after="120" w:line="40" w:lineRule="atLeast"/>
              <w:rPr>
                <w:rFonts w:eastAsiaTheme="minorHAnsi" w:cs="Arial"/>
                <w:b/>
                <w:noProof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Non-practising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BEB025" w14:textId="0A40A850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786D8F" w14:textId="6D85C2F3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0FD300" w14:textId="77777777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1E8ED9" w14:textId="3F94E5D4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5B1199" w14:textId="77777777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BECA4F" w14:textId="77777777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642D96" w14:textId="4E41D21A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35BB1F" w14:textId="4E26125A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584FC2" w14:textId="259AD78B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F8817E" w14:textId="404BC8F6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73</w:t>
            </w:r>
          </w:p>
        </w:tc>
      </w:tr>
      <w:tr w:rsidR="006F3521" w:rsidRPr="007C7D0A" w14:paraId="3434A7E0" w14:textId="77777777" w:rsidTr="006F3521">
        <w:tc>
          <w:tcPr>
            <w:tcW w:w="1647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1AD1BD" w14:textId="7015218D" w:rsidR="006F3521" w:rsidRPr="009E2D2F" w:rsidRDefault="006F3521" w:rsidP="006F3521">
            <w:pPr>
              <w:spacing w:before="120" w:after="120" w:line="40" w:lineRule="atLeast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eastAsiaTheme="minorHAnsi" w:cs="Arial"/>
                <w:b/>
                <w:sz w:val="20"/>
                <w:szCs w:val="20"/>
              </w:rPr>
              <w:t>Total Male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246670" w14:textId="5AD08F0D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7ABED6" w14:textId="0E0CBEF7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F80403" w14:textId="1A06CA06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BED2FC" w14:textId="1180F5D0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B0FCF6" w14:textId="1B62F7CB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E56D77" w14:textId="3EC8E84F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A55110" w14:textId="3C84F611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239CC4" w14:textId="53E0BC12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41EFC2" w14:textId="6F9BECD5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97B62E" w14:textId="4BD98F9B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2,480</w:t>
            </w:r>
          </w:p>
        </w:tc>
      </w:tr>
      <w:tr w:rsidR="006F3521" w:rsidRPr="007C7D0A" w14:paraId="5F7E9226" w14:textId="77777777" w:rsidTr="006F3521">
        <w:tc>
          <w:tcPr>
            <w:tcW w:w="1647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75E171" w14:textId="677DB003" w:rsidR="006F3521" w:rsidRPr="009E2D2F" w:rsidRDefault="006F3521" w:rsidP="006F3521">
            <w:pPr>
              <w:spacing w:before="120" w:after="120" w:line="40" w:lineRule="atLeast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eastAsia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0012F2" w14:textId="05AF9497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E3AFEB" w14:textId="3BE423B9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E0BAAF" w14:textId="3A3B32E5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66D690" w14:textId="0C1C47FF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1,027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42506A" w14:textId="3402BC15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13E753" w14:textId="67F63F2D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9E1572" w14:textId="6CE2A179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1,314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A99C64" w14:textId="4D599006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E1A157" w14:textId="7FF713C3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F7477F" w14:textId="44BE1B06" w:rsidR="006F3521" w:rsidRPr="009E2D2F" w:rsidRDefault="006F3521" w:rsidP="006F3521">
            <w:pPr>
              <w:spacing w:before="120" w:after="120" w:line="40" w:lineRule="atLeast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E2D2F">
              <w:rPr>
                <w:rFonts w:cs="Arial"/>
                <w:b/>
                <w:color w:val="000000"/>
                <w:sz w:val="20"/>
                <w:szCs w:val="20"/>
              </w:rPr>
              <w:t>5,130</w:t>
            </w:r>
          </w:p>
        </w:tc>
      </w:tr>
    </w:tbl>
    <w:p w14:paraId="09211F96" w14:textId="77777777" w:rsidR="005F284C" w:rsidRDefault="005F284C" w:rsidP="00AB683C">
      <w:pPr>
        <w:pStyle w:val="TOC02"/>
        <w:numPr>
          <w:ilvl w:val="0"/>
          <w:numId w:val="0"/>
        </w:numPr>
      </w:pPr>
    </w:p>
    <w:p w14:paraId="16EB3B24" w14:textId="11528DF3" w:rsidR="005F284C" w:rsidRDefault="00AB683C" w:rsidP="00427E74">
      <w:pPr>
        <w:pStyle w:val="TOC02"/>
        <w:numPr>
          <w:ilvl w:val="0"/>
          <w:numId w:val="0"/>
        </w:numPr>
      </w:pPr>
      <w:bookmarkStart w:id="9" w:name="_Toc452719165"/>
      <w:r>
        <w:t>Percentage</w:t>
      </w:r>
      <w:bookmarkEnd w:id="9"/>
    </w:p>
    <w:p w14:paraId="4CDFA86D" w14:textId="0E2AA33E" w:rsidR="005F284C" w:rsidRPr="00B50329" w:rsidRDefault="005F284C" w:rsidP="005F284C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 xml:space="preserve"> </w:t>
      </w:r>
      <w:r w:rsidR="002B537D">
        <w:rPr>
          <w:rFonts w:cs="Arial"/>
          <w:b/>
          <w:color w:val="007DC3"/>
          <w:szCs w:val="20"/>
        </w:rPr>
        <w:t>Registrants</w:t>
      </w:r>
      <w:r>
        <w:rPr>
          <w:rFonts w:cs="Arial"/>
          <w:b/>
          <w:color w:val="007DC3"/>
          <w:szCs w:val="20"/>
        </w:rPr>
        <w:t xml:space="preserve"> by </w:t>
      </w:r>
      <w:r w:rsidR="009E2D2F">
        <w:rPr>
          <w:rFonts w:cs="Arial"/>
          <w:b/>
          <w:color w:val="007DC3"/>
          <w:szCs w:val="20"/>
        </w:rPr>
        <w:t>g</w:t>
      </w:r>
      <w:r>
        <w:rPr>
          <w:rFonts w:cs="Arial"/>
          <w:b/>
          <w:color w:val="007DC3"/>
          <w:szCs w:val="20"/>
        </w:rPr>
        <w:t xml:space="preserve">ender </w:t>
      </w:r>
      <w:r w:rsidR="009E2D2F">
        <w:rPr>
          <w:rFonts w:cs="Arial"/>
          <w:b/>
          <w:color w:val="007DC3"/>
          <w:szCs w:val="20"/>
        </w:rPr>
        <w:t>p</w:t>
      </w:r>
      <w:r>
        <w:rPr>
          <w:rFonts w:cs="Arial"/>
          <w:b/>
          <w:color w:val="007DC3"/>
          <w:szCs w:val="20"/>
        </w:rPr>
        <w:t xml:space="preserve">ercentages 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793"/>
        <w:gridCol w:w="793"/>
        <w:gridCol w:w="696"/>
        <w:gridCol w:w="794"/>
        <w:gridCol w:w="794"/>
        <w:gridCol w:w="794"/>
        <w:gridCol w:w="794"/>
        <w:gridCol w:w="794"/>
        <w:gridCol w:w="794"/>
        <w:gridCol w:w="794"/>
      </w:tblGrid>
      <w:tr w:rsidR="005F284C" w:rsidRPr="00114404" w14:paraId="3CF420B9" w14:textId="77777777" w:rsidTr="00CE3C47">
        <w:tc>
          <w:tcPr>
            <w:tcW w:w="10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B4D442D" w14:textId="77777777" w:rsidR="005F284C" w:rsidRPr="009E2D2F" w:rsidRDefault="005F284C" w:rsidP="000310C3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  <w:t>Gender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E3D3F60" w14:textId="77777777" w:rsidR="005F284C" w:rsidRPr="009E2D2F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ACT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EB5153A" w14:textId="77777777" w:rsidR="005F284C" w:rsidRPr="009E2D2F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NSW</w:t>
            </w:r>
          </w:p>
        </w:tc>
        <w:tc>
          <w:tcPr>
            <w:tcW w:w="3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3FC1341" w14:textId="77777777" w:rsidR="005F284C" w:rsidRPr="009E2D2F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NT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87BA5DE" w14:textId="77777777" w:rsidR="005F284C" w:rsidRPr="009E2D2F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QLD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A96F5DD" w14:textId="77777777" w:rsidR="005F284C" w:rsidRPr="009E2D2F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SA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C62EC4F" w14:textId="77777777" w:rsidR="005F284C" w:rsidRPr="009E2D2F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TAS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A108869" w14:textId="77777777" w:rsidR="005F284C" w:rsidRPr="009E2D2F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VIC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74E0BC5" w14:textId="77777777" w:rsidR="005F284C" w:rsidRPr="009E2D2F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WA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8266680" w14:textId="77777777" w:rsidR="005F284C" w:rsidRPr="009E2D2F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No PPP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436FF7D" w14:textId="77777777" w:rsidR="005F284C" w:rsidRPr="009E2D2F" w:rsidRDefault="005F284C" w:rsidP="000310C3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20"/>
                <w:szCs w:val="20"/>
              </w:rPr>
            </w:pPr>
            <w:r w:rsidRPr="009E2D2F">
              <w:rPr>
                <w:rFonts w:eastAsiaTheme="minorHAnsi" w:cstheme="minorBid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CE3C47" w:rsidRPr="00114404" w14:paraId="3AB8F311" w14:textId="77777777" w:rsidTr="00CE3C47">
        <w:tc>
          <w:tcPr>
            <w:tcW w:w="10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982987" w14:textId="77777777" w:rsidR="00CE3C47" w:rsidRPr="009E2D2F" w:rsidRDefault="00CE3C47" w:rsidP="00CE3C47">
            <w:pPr>
              <w:spacing w:before="120" w:after="12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Female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7E1574" w14:textId="1B724B4B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55%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9F542" w14:textId="62BC27B5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54%</w:t>
            </w:r>
          </w:p>
        </w:tc>
        <w:tc>
          <w:tcPr>
            <w:tcW w:w="3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12B108" w14:textId="7004E2CD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50%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1E4165" w14:textId="21C92276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50%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BF9017" w14:textId="5E784251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45%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079860" w14:textId="5BE19D3F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33%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6D626F" w14:textId="189B8022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54%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6601B6" w14:textId="377BF1BC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45%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5C5E3D" w14:textId="70D26F1B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51%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9809B3" w14:textId="28EF827C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CE3C47">
              <w:rPr>
                <w:rFonts w:cs="Arial"/>
                <w:b/>
                <w:color w:val="000000"/>
                <w:sz w:val="20"/>
              </w:rPr>
              <w:t>52%</w:t>
            </w:r>
          </w:p>
        </w:tc>
      </w:tr>
      <w:tr w:rsidR="00CE3C47" w:rsidRPr="00114404" w14:paraId="36E6468F" w14:textId="77777777" w:rsidTr="00CE3C47">
        <w:tc>
          <w:tcPr>
            <w:tcW w:w="108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51A140" w14:textId="77777777" w:rsidR="00CE3C47" w:rsidRPr="009E2D2F" w:rsidRDefault="00CE3C47" w:rsidP="00CE3C47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r w:rsidRPr="009E2D2F">
              <w:rPr>
                <w:rFonts w:eastAsia="Times New Roman" w:cs="Arial"/>
                <w:sz w:val="20"/>
                <w:szCs w:val="20"/>
              </w:rPr>
              <w:t>Male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A3F86E" w14:textId="3AD98056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45%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7E682E" w14:textId="0D640450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46%</w:t>
            </w:r>
          </w:p>
        </w:tc>
        <w:tc>
          <w:tcPr>
            <w:tcW w:w="3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6F8CD8" w14:textId="75891EB9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50%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7B161B" w14:textId="672CD358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50%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0BE944" w14:textId="5BC9BA83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55%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00BF47" w14:textId="0EB2DD32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67%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B6DE15" w14:textId="6C314D8C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46%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72BCEC" w14:textId="4CD61FF5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55%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C675C9" w14:textId="608A42E8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CE3C47">
              <w:rPr>
                <w:rFonts w:cs="Arial"/>
                <w:color w:val="000000"/>
                <w:sz w:val="20"/>
              </w:rPr>
              <w:t>49%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A187E0" w14:textId="10E16D16" w:rsidR="00CE3C47" w:rsidRPr="00CE3C47" w:rsidRDefault="00CE3C47" w:rsidP="00CE3C47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CE3C47">
              <w:rPr>
                <w:rFonts w:cs="Arial"/>
                <w:b/>
                <w:color w:val="000000"/>
                <w:sz w:val="20"/>
              </w:rPr>
              <w:t>48%</w:t>
            </w:r>
          </w:p>
        </w:tc>
      </w:tr>
    </w:tbl>
    <w:p w14:paraId="1EB4B604" w14:textId="6CE79D85" w:rsidR="005F284C" w:rsidRDefault="005F284C" w:rsidP="00D43350">
      <w:pPr>
        <w:pStyle w:val="TOC02"/>
        <w:numPr>
          <w:ilvl w:val="0"/>
          <w:numId w:val="0"/>
        </w:numPr>
        <w:ind w:left="360" w:hanging="360"/>
      </w:pPr>
    </w:p>
    <w:p w14:paraId="0C92F161" w14:textId="44A8C358" w:rsidR="005F284C" w:rsidRDefault="005F284C">
      <w:pPr>
        <w:spacing w:after="0"/>
        <w:rPr>
          <w:rFonts w:eastAsiaTheme="minorHAnsi" w:cs="Arial"/>
          <w:color w:val="5F6062"/>
          <w:sz w:val="28"/>
          <w:szCs w:val="20"/>
        </w:rPr>
      </w:pPr>
    </w:p>
    <w:sectPr w:rsidR="005F284C" w:rsidSect="00E57797">
      <w:headerReference w:type="default" r:id="rId15"/>
      <w:footerReference w:type="even" r:id="rId16"/>
      <w:footerReference w:type="default" r:id="rId17"/>
      <w:pgSz w:w="11900" w:h="16840" w:code="9"/>
      <w:pgMar w:top="851" w:right="907" w:bottom="851" w:left="964" w:header="113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80726" w14:textId="77777777" w:rsidR="005B7C97" w:rsidRDefault="005B7C97" w:rsidP="00FC2881">
      <w:pPr>
        <w:spacing w:after="0"/>
      </w:pPr>
      <w:r>
        <w:separator/>
      </w:r>
    </w:p>
    <w:p w14:paraId="1B970A35" w14:textId="77777777" w:rsidR="005B7C97" w:rsidRDefault="005B7C97"/>
  </w:endnote>
  <w:endnote w:type="continuationSeparator" w:id="0">
    <w:p w14:paraId="279F7B94" w14:textId="77777777" w:rsidR="005B7C97" w:rsidRDefault="005B7C97" w:rsidP="00FC2881">
      <w:pPr>
        <w:spacing w:after="0"/>
      </w:pPr>
      <w:r>
        <w:continuationSeparator/>
      </w:r>
    </w:p>
    <w:p w14:paraId="2C54932A" w14:textId="77777777" w:rsidR="005B7C97" w:rsidRDefault="005B7C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B37C1" w14:textId="77777777" w:rsidR="005B7C97" w:rsidRDefault="005B7C97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DA6C453" w14:textId="77777777" w:rsidR="005B7C97" w:rsidRDefault="005B7C97" w:rsidP="00FC2881">
    <w:pPr>
      <w:pStyle w:val="AHPRAfootnote"/>
      <w:ind w:right="360"/>
    </w:pPr>
  </w:p>
  <w:p w14:paraId="11C67C7F" w14:textId="77777777" w:rsidR="005B7C97" w:rsidRDefault="005B7C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3B97E" w14:textId="62A9FCD6" w:rsidR="005B7C97" w:rsidRPr="000E7E28" w:rsidRDefault="005B7C97" w:rsidP="005F2264">
    <w:pPr>
      <w:pStyle w:val="AHPRAfooter"/>
      <w:tabs>
        <w:tab w:val="right" w:pos="9406"/>
      </w:tabs>
    </w:pPr>
    <w:r>
      <w:rPr>
        <w:szCs w:val="16"/>
      </w:rPr>
      <w:fldChar w:fldCharType="begin"/>
    </w:r>
    <w:r>
      <w:rPr>
        <w:szCs w:val="16"/>
      </w:rPr>
      <w:instrText xml:space="preserve"> STYLEREF  "AHPRA Document title for footer"  \* MERGEFORMAT </w:instrText>
    </w:r>
    <w:r>
      <w:rPr>
        <w:szCs w:val="16"/>
      </w:rPr>
      <w:fldChar w:fldCharType="separate"/>
    </w:r>
    <w:r w:rsidR="00736876">
      <w:rPr>
        <w:noProof/>
        <w:szCs w:val="16"/>
      </w:rPr>
      <w:t>Registrant Data</w:t>
    </w:r>
    <w:r>
      <w:rPr>
        <w:szCs w:val="16"/>
      </w:rPr>
      <w:fldChar w:fldCharType="end"/>
    </w:r>
    <w:r>
      <w:rPr>
        <w:szCs w:val="16"/>
      </w:rPr>
      <w:t xml:space="preserve"> – Optometry Board of Australia</w:t>
    </w:r>
    <w:r>
      <w:rPr>
        <w:szCs w:val="16"/>
      </w:rPr>
      <w:tab/>
    </w:r>
    <w:sdt>
      <w:sdtPr>
        <w:id w:val="-535268068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36876">
          <w:rPr>
            <w:noProof/>
          </w:rPr>
          <w:t>8</w:t>
        </w:r>
        <w:r>
          <w:rPr>
            <w:noProof/>
          </w:rPr>
          <w:fldChar w:fldCharType="end"/>
        </w:r>
        <w:r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736876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8986B" w14:textId="77777777" w:rsidR="005B7C97" w:rsidRDefault="005B7C97" w:rsidP="000E7E28">
      <w:pPr>
        <w:spacing w:after="0"/>
      </w:pPr>
      <w:r>
        <w:separator/>
      </w:r>
    </w:p>
  </w:footnote>
  <w:footnote w:type="continuationSeparator" w:id="0">
    <w:p w14:paraId="04F210A6" w14:textId="77777777" w:rsidR="005B7C97" w:rsidRDefault="005B7C97" w:rsidP="00FC2881">
      <w:pPr>
        <w:spacing w:after="0"/>
      </w:pPr>
      <w:r>
        <w:continuationSeparator/>
      </w:r>
    </w:p>
    <w:p w14:paraId="55755086" w14:textId="77777777" w:rsidR="005B7C97" w:rsidRDefault="005B7C97"/>
  </w:footnote>
  <w:footnote w:type="continuationNotice" w:id="1">
    <w:p w14:paraId="3F323F01" w14:textId="77777777" w:rsidR="005B7C97" w:rsidRDefault="005B7C9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54A" w14:textId="77777777" w:rsidR="005B7C97" w:rsidRPr="00315933" w:rsidRDefault="005B7C97" w:rsidP="00D638E0">
    <w:pPr>
      <w:ind w:left="-1134" w:right="-567"/>
      <w:jc w:val="right"/>
    </w:pPr>
  </w:p>
  <w:p w14:paraId="103EB4B9" w14:textId="77777777" w:rsidR="005B7C97" w:rsidRDefault="005B7C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1E2"/>
    <w:multiLevelType w:val="hybridMultilevel"/>
    <w:tmpl w:val="17800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93F"/>
    <w:multiLevelType w:val="hybridMultilevel"/>
    <w:tmpl w:val="6D908FA6"/>
    <w:lvl w:ilvl="0" w:tplc="83E42DAC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6"/>
    <w:multiLevelType w:val="multilevel"/>
    <w:tmpl w:val="C4183F12"/>
    <w:numStyleLink w:val="AHPRANumberedlist"/>
  </w:abstractNum>
  <w:abstractNum w:abstractNumId="3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0C037DB3"/>
    <w:multiLevelType w:val="multilevel"/>
    <w:tmpl w:val="BE20683A"/>
    <w:numStyleLink w:val="AHPRANumberedheadinglist"/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0EA326C3"/>
    <w:multiLevelType w:val="multilevel"/>
    <w:tmpl w:val="0D168158"/>
    <w:lvl w:ilvl="0">
      <w:start w:val="1"/>
      <w:numFmt w:val="decimal"/>
      <w:pStyle w:val="TOC0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FFFFF" w:themeColor="background1"/>
        <w:sz w:val="28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ascii="Arial" w:hAnsi="Arial" w:hint="default"/>
        <w:b/>
        <w:i w:val="0"/>
        <w:color w:val="007DC3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4621DD"/>
    <w:multiLevelType w:val="multilevel"/>
    <w:tmpl w:val="A1ACBA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52D19FF"/>
    <w:multiLevelType w:val="multilevel"/>
    <w:tmpl w:val="BE20683A"/>
    <w:numStyleLink w:val="AHPRANumberedheadinglist"/>
  </w:abstractNum>
  <w:abstractNum w:abstractNumId="9" w15:restartNumberingAfterBreak="0">
    <w:nsid w:val="1D80796B"/>
    <w:multiLevelType w:val="hybridMultilevel"/>
    <w:tmpl w:val="032143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B83B15"/>
    <w:multiLevelType w:val="multilevel"/>
    <w:tmpl w:val="CDEC7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2A849D2"/>
    <w:multiLevelType w:val="hybridMultilevel"/>
    <w:tmpl w:val="1D489B80"/>
    <w:lvl w:ilvl="0" w:tplc="6BC03D82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E68BF"/>
    <w:multiLevelType w:val="hybridMultilevel"/>
    <w:tmpl w:val="4530947C"/>
    <w:lvl w:ilvl="0" w:tplc="DB3E57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A121C"/>
    <w:multiLevelType w:val="multilevel"/>
    <w:tmpl w:val="BB22B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822578D"/>
    <w:multiLevelType w:val="multilevel"/>
    <w:tmpl w:val="BE20683A"/>
    <w:numStyleLink w:val="AHPRANumberedheadinglist"/>
  </w:abstractNum>
  <w:abstractNum w:abstractNumId="15" w15:restartNumberingAfterBreak="0">
    <w:nsid w:val="2BDA118B"/>
    <w:multiLevelType w:val="multilevel"/>
    <w:tmpl w:val="52C6D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D10EE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E62043"/>
    <w:multiLevelType w:val="hybridMultilevel"/>
    <w:tmpl w:val="39E8D860"/>
    <w:lvl w:ilvl="0" w:tplc="42BC7AD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F6A3D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A173B64"/>
    <w:multiLevelType w:val="hybridMultilevel"/>
    <w:tmpl w:val="1EFAC2FE"/>
    <w:lvl w:ilvl="0" w:tplc="234EF008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3BE7F22B"/>
    <w:multiLevelType w:val="hybridMultilevel"/>
    <w:tmpl w:val="6AABD6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C164D8D"/>
    <w:multiLevelType w:val="hybridMultilevel"/>
    <w:tmpl w:val="CF384F9A"/>
    <w:lvl w:ilvl="0" w:tplc="33FE0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00409"/>
    <w:multiLevelType w:val="multilevel"/>
    <w:tmpl w:val="BB22B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2B14477"/>
    <w:multiLevelType w:val="hybridMultilevel"/>
    <w:tmpl w:val="1436A93E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F61EE"/>
    <w:multiLevelType w:val="hybridMultilevel"/>
    <w:tmpl w:val="7256AD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4433A"/>
    <w:multiLevelType w:val="multilevel"/>
    <w:tmpl w:val="C4183F12"/>
    <w:numStyleLink w:val="AHPRANumberedlist"/>
  </w:abstractNum>
  <w:abstractNum w:abstractNumId="28" w15:restartNumberingAfterBreak="0">
    <w:nsid w:val="52165083"/>
    <w:multiLevelType w:val="hybridMultilevel"/>
    <w:tmpl w:val="FAECB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4B98"/>
    <w:multiLevelType w:val="multilevel"/>
    <w:tmpl w:val="4C3A9E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ascii="Arial" w:hAnsi="Arial" w:hint="default"/>
        <w:b/>
        <w:i w:val="0"/>
        <w:color w:val="007DC3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4813367"/>
    <w:multiLevelType w:val="hybridMultilevel"/>
    <w:tmpl w:val="577C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E3B8C"/>
    <w:multiLevelType w:val="hybridMultilevel"/>
    <w:tmpl w:val="7A2697BE"/>
    <w:lvl w:ilvl="0" w:tplc="CA281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77544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FB575D"/>
    <w:multiLevelType w:val="multilevel"/>
    <w:tmpl w:val="97FAD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B53207"/>
    <w:multiLevelType w:val="multilevel"/>
    <w:tmpl w:val="3AA4ED4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E154B0"/>
    <w:multiLevelType w:val="multilevel"/>
    <w:tmpl w:val="C4183F12"/>
    <w:numStyleLink w:val="AHPRANumberedlist"/>
  </w:abstractNum>
  <w:abstractNum w:abstractNumId="37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31660"/>
    <w:multiLevelType w:val="multilevel"/>
    <w:tmpl w:val="C4183F12"/>
    <w:numStyleLink w:val="AHPRANumberedlist"/>
  </w:abstractNum>
  <w:abstractNum w:abstractNumId="39" w15:restartNumberingAfterBreak="0">
    <w:nsid w:val="7FDA18AE"/>
    <w:multiLevelType w:val="hybridMultilevel"/>
    <w:tmpl w:val="E3C0C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37"/>
  </w:num>
  <w:num w:numId="10">
    <w:abstractNumId w:val="27"/>
  </w:num>
  <w:num w:numId="11">
    <w:abstractNumId w:val="4"/>
  </w:num>
  <w:num w:numId="12">
    <w:abstractNumId w:val="36"/>
  </w:num>
  <w:num w:numId="13">
    <w:abstractNumId w:val="38"/>
  </w:num>
  <w:num w:numId="14">
    <w:abstractNumId w:val="34"/>
  </w:num>
  <w:num w:numId="15">
    <w:abstractNumId w:val="32"/>
  </w:num>
  <w:num w:numId="16">
    <w:abstractNumId w:val="6"/>
  </w:num>
  <w:num w:numId="17">
    <w:abstractNumId w:val="17"/>
  </w:num>
  <w:num w:numId="18">
    <w:abstractNumId w:val="19"/>
  </w:num>
  <w:num w:numId="19">
    <w:abstractNumId w:val="29"/>
  </w:num>
  <w:num w:numId="20">
    <w:abstractNumId w:val="22"/>
  </w:num>
  <w:num w:numId="21">
    <w:abstractNumId w:val="26"/>
  </w:num>
  <w:num w:numId="22">
    <w:abstractNumId w:val="35"/>
  </w:num>
  <w:num w:numId="23">
    <w:abstractNumId w:val="7"/>
  </w:num>
  <w:num w:numId="24">
    <w:abstractNumId w:val="21"/>
  </w:num>
  <w:num w:numId="25">
    <w:abstractNumId w:val="9"/>
  </w:num>
  <w:num w:numId="26">
    <w:abstractNumId w:val="10"/>
  </w:num>
  <w:num w:numId="27">
    <w:abstractNumId w:val="15"/>
  </w:num>
  <w:num w:numId="28">
    <w:abstractNumId w:val="12"/>
  </w:num>
  <w:num w:numId="29">
    <w:abstractNumId w:val="0"/>
  </w:num>
  <w:num w:numId="30">
    <w:abstractNumId w:val="13"/>
  </w:num>
  <w:num w:numId="31">
    <w:abstractNumId w:val="23"/>
  </w:num>
  <w:num w:numId="32">
    <w:abstractNumId w:val="11"/>
  </w:num>
  <w:num w:numId="33">
    <w:abstractNumId w:val="1"/>
  </w:num>
  <w:num w:numId="34">
    <w:abstractNumId w:val="24"/>
  </w:num>
  <w:num w:numId="35">
    <w:abstractNumId w:val="20"/>
  </w:num>
  <w:num w:numId="36">
    <w:abstractNumId w:val="18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0"/>
  </w:num>
  <w:num w:numId="40">
    <w:abstractNumId w:val="39"/>
  </w:num>
  <w:num w:numId="41">
    <w:abstractNumId w:val="28"/>
  </w:num>
  <w:num w:numId="4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12641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F"/>
    <w:rsid w:val="00000033"/>
    <w:rsid w:val="00002EBE"/>
    <w:rsid w:val="00005342"/>
    <w:rsid w:val="00006240"/>
    <w:rsid w:val="00006922"/>
    <w:rsid w:val="00010408"/>
    <w:rsid w:val="00013634"/>
    <w:rsid w:val="00013E47"/>
    <w:rsid w:val="000147E4"/>
    <w:rsid w:val="00022B7D"/>
    <w:rsid w:val="0002393A"/>
    <w:rsid w:val="000310C3"/>
    <w:rsid w:val="000334D7"/>
    <w:rsid w:val="00041679"/>
    <w:rsid w:val="00043984"/>
    <w:rsid w:val="00050FB7"/>
    <w:rsid w:val="00053B35"/>
    <w:rsid w:val="0007010B"/>
    <w:rsid w:val="00071439"/>
    <w:rsid w:val="000728E4"/>
    <w:rsid w:val="0007550B"/>
    <w:rsid w:val="000801D6"/>
    <w:rsid w:val="00084F8E"/>
    <w:rsid w:val="00090990"/>
    <w:rsid w:val="000945FB"/>
    <w:rsid w:val="000A6BF7"/>
    <w:rsid w:val="000B2684"/>
    <w:rsid w:val="000D0862"/>
    <w:rsid w:val="000D27B8"/>
    <w:rsid w:val="000D3AC7"/>
    <w:rsid w:val="000E0811"/>
    <w:rsid w:val="000E7E28"/>
    <w:rsid w:val="000F071E"/>
    <w:rsid w:val="000F52FA"/>
    <w:rsid w:val="000F5D90"/>
    <w:rsid w:val="000F6CEC"/>
    <w:rsid w:val="0010139F"/>
    <w:rsid w:val="0010334A"/>
    <w:rsid w:val="00103A2D"/>
    <w:rsid w:val="00104809"/>
    <w:rsid w:val="001110C4"/>
    <w:rsid w:val="00113713"/>
    <w:rsid w:val="00113896"/>
    <w:rsid w:val="00114404"/>
    <w:rsid w:val="00131A19"/>
    <w:rsid w:val="00131E0C"/>
    <w:rsid w:val="00141E1D"/>
    <w:rsid w:val="0014212C"/>
    <w:rsid w:val="00143652"/>
    <w:rsid w:val="00144DEF"/>
    <w:rsid w:val="001506FE"/>
    <w:rsid w:val="00152F0A"/>
    <w:rsid w:val="0016168A"/>
    <w:rsid w:val="001633E4"/>
    <w:rsid w:val="00163840"/>
    <w:rsid w:val="00165D92"/>
    <w:rsid w:val="00171FB1"/>
    <w:rsid w:val="0017696B"/>
    <w:rsid w:val="00177309"/>
    <w:rsid w:val="00180616"/>
    <w:rsid w:val="00182465"/>
    <w:rsid w:val="0018569A"/>
    <w:rsid w:val="00191096"/>
    <w:rsid w:val="001A3714"/>
    <w:rsid w:val="001A63FE"/>
    <w:rsid w:val="001C425C"/>
    <w:rsid w:val="001D1307"/>
    <w:rsid w:val="001D2C67"/>
    <w:rsid w:val="001D531F"/>
    <w:rsid w:val="001E0480"/>
    <w:rsid w:val="001E1440"/>
    <w:rsid w:val="001E1E31"/>
    <w:rsid w:val="001E2849"/>
    <w:rsid w:val="001E33C1"/>
    <w:rsid w:val="001E4A94"/>
    <w:rsid w:val="001E5621"/>
    <w:rsid w:val="001E7660"/>
    <w:rsid w:val="001F7096"/>
    <w:rsid w:val="001F724F"/>
    <w:rsid w:val="00200B8A"/>
    <w:rsid w:val="002205F8"/>
    <w:rsid w:val="00220A3B"/>
    <w:rsid w:val="00222B2D"/>
    <w:rsid w:val="00224708"/>
    <w:rsid w:val="00226832"/>
    <w:rsid w:val="002273F7"/>
    <w:rsid w:val="002354EF"/>
    <w:rsid w:val="00241D2E"/>
    <w:rsid w:val="002508AE"/>
    <w:rsid w:val="00256572"/>
    <w:rsid w:val="00267782"/>
    <w:rsid w:val="00272009"/>
    <w:rsid w:val="002733D1"/>
    <w:rsid w:val="00276D9D"/>
    <w:rsid w:val="0028013F"/>
    <w:rsid w:val="00295B44"/>
    <w:rsid w:val="002965F1"/>
    <w:rsid w:val="002A792B"/>
    <w:rsid w:val="002B2D48"/>
    <w:rsid w:val="002B537D"/>
    <w:rsid w:val="002B763E"/>
    <w:rsid w:val="002C08FB"/>
    <w:rsid w:val="002C15F8"/>
    <w:rsid w:val="002C34EA"/>
    <w:rsid w:val="002D29CC"/>
    <w:rsid w:val="002D5AC5"/>
    <w:rsid w:val="002E7B63"/>
    <w:rsid w:val="002F2E1E"/>
    <w:rsid w:val="002F391D"/>
    <w:rsid w:val="00303BE1"/>
    <w:rsid w:val="00305AFC"/>
    <w:rsid w:val="00307884"/>
    <w:rsid w:val="00317862"/>
    <w:rsid w:val="00326CFE"/>
    <w:rsid w:val="00333131"/>
    <w:rsid w:val="0033436B"/>
    <w:rsid w:val="003354E4"/>
    <w:rsid w:val="0034023D"/>
    <w:rsid w:val="00340AEB"/>
    <w:rsid w:val="00342AC1"/>
    <w:rsid w:val="00342CC2"/>
    <w:rsid w:val="00344FCA"/>
    <w:rsid w:val="00360740"/>
    <w:rsid w:val="00366CB0"/>
    <w:rsid w:val="0037447E"/>
    <w:rsid w:val="00396F16"/>
    <w:rsid w:val="003A3739"/>
    <w:rsid w:val="003B4434"/>
    <w:rsid w:val="003C336D"/>
    <w:rsid w:val="003D1AC2"/>
    <w:rsid w:val="003D43EC"/>
    <w:rsid w:val="003D5870"/>
    <w:rsid w:val="003D5C32"/>
    <w:rsid w:val="003D6DBD"/>
    <w:rsid w:val="003E00B5"/>
    <w:rsid w:val="003E16CF"/>
    <w:rsid w:val="003E1A95"/>
    <w:rsid w:val="003E3268"/>
    <w:rsid w:val="003E5D34"/>
    <w:rsid w:val="003F2F06"/>
    <w:rsid w:val="003F6C64"/>
    <w:rsid w:val="004049E9"/>
    <w:rsid w:val="00405C0A"/>
    <w:rsid w:val="00412E4E"/>
    <w:rsid w:val="00414418"/>
    <w:rsid w:val="00414F2C"/>
    <w:rsid w:val="00417E03"/>
    <w:rsid w:val="00422C20"/>
    <w:rsid w:val="00427E74"/>
    <w:rsid w:val="0043015B"/>
    <w:rsid w:val="00435327"/>
    <w:rsid w:val="00443B3C"/>
    <w:rsid w:val="004440B1"/>
    <w:rsid w:val="00447B43"/>
    <w:rsid w:val="004508BD"/>
    <w:rsid w:val="00450B34"/>
    <w:rsid w:val="004606A7"/>
    <w:rsid w:val="00467683"/>
    <w:rsid w:val="00472B6D"/>
    <w:rsid w:val="004779A6"/>
    <w:rsid w:val="0048085B"/>
    <w:rsid w:val="00494156"/>
    <w:rsid w:val="00497B05"/>
    <w:rsid w:val="004A016B"/>
    <w:rsid w:val="004A5E5D"/>
    <w:rsid w:val="004A74AF"/>
    <w:rsid w:val="004A7601"/>
    <w:rsid w:val="004B0590"/>
    <w:rsid w:val="004B3C52"/>
    <w:rsid w:val="004B46D6"/>
    <w:rsid w:val="004B747B"/>
    <w:rsid w:val="004C0D40"/>
    <w:rsid w:val="004C1336"/>
    <w:rsid w:val="004C1777"/>
    <w:rsid w:val="004D13FF"/>
    <w:rsid w:val="004D58AB"/>
    <w:rsid w:val="004D7537"/>
    <w:rsid w:val="004E3F5E"/>
    <w:rsid w:val="004E5AEC"/>
    <w:rsid w:val="004F5C05"/>
    <w:rsid w:val="004F60FA"/>
    <w:rsid w:val="00503F3F"/>
    <w:rsid w:val="00506979"/>
    <w:rsid w:val="00511416"/>
    <w:rsid w:val="005120B2"/>
    <w:rsid w:val="0052263E"/>
    <w:rsid w:val="005328B3"/>
    <w:rsid w:val="0053749F"/>
    <w:rsid w:val="00545F23"/>
    <w:rsid w:val="00553A4C"/>
    <w:rsid w:val="00554335"/>
    <w:rsid w:val="005565CE"/>
    <w:rsid w:val="005611A8"/>
    <w:rsid w:val="00565AAF"/>
    <w:rsid w:val="005708AE"/>
    <w:rsid w:val="00573351"/>
    <w:rsid w:val="005735EA"/>
    <w:rsid w:val="0058151F"/>
    <w:rsid w:val="0059381E"/>
    <w:rsid w:val="00593FD9"/>
    <w:rsid w:val="0059469E"/>
    <w:rsid w:val="00596961"/>
    <w:rsid w:val="005A0FA9"/>
    <w:rsid w:val="005A373C"/>
    <w:rsid w:val="005A5050"/>
    <w:rsid w:val="005B02A6"/>
    <w:rsid w:val="005B289B"/>
    <w:rsid w:val="005B2FA7"/>
    <w:rsid w:val="005B413E"/>
    <w:rsid w:val="005B7C97"/>
    <w:rsid w:val="005C0115"/>
    <w:rsid w:val="005C0673"/>
    <w:rsid w:val="005C5932"/>
    <w:rsid w:val="005C6817"/>
    <w:rsid w:val="005D0CF1"/>
    <w:rsid w:val="005D2307"/>
    <w:rsid w:val="005D2DA7"/>
    <w:rsid w:val="005D5ADD"/>
    <w:rsid w:val="005E1287"/>
    <w:rsid w:val="005E4145"/>
    <w:rsid w:val="005E441C"/>
    <w:rsid w:val="005E6BDA"/>
    <w:rsid w:val="005F18BE"/>
    <w:rsid w:val="005F2264"/>
    <w:rsid w:val="005F284C"/>
    <w:rsid w:val="005F2A6E"/>
    <w:rsid w:val="005F396C"/>
    <w:rsid w:val="00601F2B"/>
    <w:rsid w:val="00612A69"/>
    <w:rsid w:val="006131E4"/>
    <w:rsid w:val="00616043"/>
    <w:rsid w:val="00625575"/>
    <w:rsid w:val="0063503D"/>
    <w:rsid w:val="00640B2C"/>
    <w:rsid w:val="00642098"/>
    <w:rsid w:val="00646ADE"/>
    <w:rsid w:val="00657DDE"/>
    <w:rsid w:val="00667CAD"/>
    <w:rsid w:val="00681D5E"/>
    <w:rsid w:val="00683475"/>
    <w:rsid w:val="006876E4"/>
    <w:rsid w:val="0069658F"/>
    <w:rsid w:val="006A5E4D"/>
    <w:rsid w:val="006B3AF3"/>
    <w:rsid w:val="006C0257"/>
    <w:rsid w:val="006C0E29"/>
    <w:rsid w:val="006C26E2"/>
    <w:rsid w:val="006C2995"/>
    <w:rsid w:val="006C5C21"/>
    <w:rsid w:val="006D07A5"/>
    <w:rsid w:val="006D24B5"/>
    <w:rsid w:val="006D30FE"/>
    <w:rsid w:val="006D3757"/>
    <w:rsid w:val="006F0FD2"/>
    <w:rsid w:val="006F28FE"/>
    <w:rsid w:val="006F3521"/>
    <w:rsid w:val="006F7348"/>
    <w:rsid w:val="006F796D"/>
    <w:rsid w:val="0070155F"/>
    <w:rsid w:val="007110A8"/>
    <w:rsid w:val="00714BF5"/>
    <w:rsid w:val="00722222"/>
    <w:rsid w:val="00736876"/>
    <w:rsid w:val="007372A4"/>
    <w:rsid w:val="007379B5"/>
    <w:rsid w:val="00741B04"/>
    <w:rsid w:val="0074595C"/>
    <w:rsid w:val="007506E2"/>
    <w:rsid w:val="00750894"/>
    <w:rsid w:val="0076115C"/>
    <w:rsid w:val="007664F3"/>
    <w:rsid w:val="00770B7B"/>
    <w:rsid w:val="00772389"/>
    <w:rsid w:val="00774C68"/>
    <w:rsid w:val="0077560D"/>
    <w:rsid w:val="007819C7"/>
    <w:rsid w:val="007852A7"/>
    <w:rsid w:val="00787F4F"/>
    <w:rsid w:val="0079197C"/>
    <w:rsid w:val="007A35B9"/>
    <w:rsid w:val="007B34ED"/>
    <w:rsid w:val="007B47E6"/>
    <w:rsid w:val="007B66B5"/>
    <w:rsid w:val="007B77D6"/>
    <w:rsid w:val="007C0218"/>
    <w:rsid w:val="007C0B6E"/>
    <w:rsid w:val="007C5D47"/>
    <w:rsid w:val="007C7D0A"/>
    <w:rsid w:val="007D2E91"/>
    <w:rsid w:val="007D4836"/>
    <w:rsid w:val="007E2C84"/>
    <w:rsid w:val="007E30C7"/>
    <w:rsid w:val="007E3545"/>
    <w:rsid w:val="007E3A44"/>
    <w:rsid w:val="007E4459"/>
    <w:rsid w:val="007E6204"/>
    <w:rsid w:val="007F0095"/>
    <w:rsid w:val="007F568D"/>
    <w:rsid w:val="007F5974"/>
    <w:rsid w:val="00812139"/>
    <w:rsid w:val="00822C3E"/>
    <w:rsid w:val="00825A2C"/>
    <w:rsid w:val="00832FD1"/>
    <w:rsid w:val="00833509"/>
    <w:rsid w:val="008338F7"/>
    <w:rsid w:val="00833E4B"/>
    <w:rsid w:val="00836397"/>
    <w:rsid w:val="00845054"/>
    <w:rsid w:val="00852D1C"/>
    <w:rsid w:val="00853B1C"/>
    <w:rsid w:val="008549C0"/>
    <w:rsid w:val="00856147"/>
    <w:rsid w:val="00860F40"/>
    <w:rsid w:val="008615C9"/>
    <w:rsid w:val="00861C15"/>
    <w:rsid w:val="00864020"/>
    <w:rsid w:val="00876E54"/>
    <w:rsid w:val="008814BE"/>
    <w:rsid w:val="00883EE8"/>
    <w:rsid w:val="00890129"/>
    <w:rsid w:val="008903F5"/>
    <w:rsid w:val="00891388"/>
    <w:rsid w:val="008979D5"/>
    <w:rsid w:val="008A1AA3"/>
    <w:rsid w:val="008A4C3B"/>
    <w:rsid w:val="008B2AD7"/>
    <w:rsid w:val="008C0B48"/>
    <w:rsid w:val="008C1831"/>
    <w:rsid w:val="008C6CFA"/>
    <w:rsid w:val="008D2B9B"/>
    <w:rsid w:val="008D6B4E"/>
    <w:rsid w:val="008D6B7E"/>
    <w:rsid w:val="008D7845"/>
    <w:rsid w:val="008E5E0D"/>
    <w:rsid w:val="008E7CFC"/>
    <w:rsid w:val="008F07EE"/>
    <w:rsid w:val="008F7CED"/>
    <w:rsid w:val="009003C9"/>
    <w:rsid w:val="009009AC"/>
    <w:rsid w:val="00902CEC"/>
    <w:rsid w:val="00905843"/>
    <w:rsid w:val="00914149"/>
    <w:rsid w:val="00915C4A"/>
    <w:rsid w:val="00922599"/>
    <w:rsid w:val="00923B23"/>
    <w:rsid w:val="00931717"/>
    <w:rsid w:val="009325BD"/>
    <w:rsid w:val="00933688"/>
    <w:rsid w:val="00933C27"/>
    <w:rsid w:val="00934B36"/>
    <w:rsid w:val="00937ED0"/>
    <w:rsid w:val="00952797"/>
    <w:rsid w:val="00963409"/>
    <w:rsid w:val="009777D3"/>
    <w:rsid w:val="009801EC"/>
    <w:rsid w:val="009859E6"/>
    <w:rsid w:val="00997160"/>
    <w:rsid w:val="009973BC"/>
    <w:rsid w:val="009A0A5D"/>
    <w:rsid w:val="009A1DE0"/>
    <w:rsid w:val="009A3DB3"/>
    <w:rsid w:val="009B60AA"/>
    <w:rsid w:val="009B6DE9"/>
    <w:rsid w:val="009C05B3"/>
    <w:rsid w:val="009C2157"/>
    <w:rsid w:val="009C6933"/>
    <w:rsid w:val="009E0F67"/>
    <w:rsid w:val="009E2D2F"/>
    <w:rsid w:val="009E41B9"/>
    <w:rsid w:val="009F015C"/>
    <w:rsid w:val="00A04C7A"/>
    <w:rsid w:val="00A058E5"/>
    <w:rsid w:val="00A10C1A"/>
    <w:rsid w:val="00A163D5"/>
    <w:rsid w:val="00A17D35"/>
    <w:rsid w:val="00A2072E"/>
    <w:rsid w:val="00A237BB"/>
    <w:rsid w:val="00A3262B"/>
    <w:rsid w:val="00A3288E"/>
    <w:rsid w:val="00A32CDF"/>
    <w:rsid w:val="00A337CF"/>
    <w:rsid w:val="00A40615"/>
    <w:rsid w:val="00A509AB"/>
    <w:rsid w:val="00A53317"/>
    <w:rsid w:val="00A54993"/>
    <w:rsid w:val="00A60589"/>
    <w:rsid w:val="00A642C7"/>
    <w:rsid w:val="00A70A53"/>
    <w:rsid w:val="00A72893"/>
    <w:rsid w:val="00A742CB"/>
    <w:rsid w:val="00A82078"/>
    <w:rsid w:val="00A838C8"/>
    <w:rsid w:val="00A84634"/>
    <w:rsid w:val="00A91C42"/>
    <w:rsid w:val="00A9395E"/>
    <w:rsid w:val="00A9516B"/>
    <w:rsid w:val="00A9780A"/>
    <w:rsid w:val="00AA00AF"/>
    <w:rsid w:val="00AA2FC9"/>
    <w:rsid w:val="00AB23A5"/>
    <w:rsid w:val="00AB283D"/>
    <w:rsid w:val="00AB2EE0"/>
    <w:rsid w:val="00AB30BF"/>
    <w:rsid w:val="00AB5735"/>
    <w:rsid w:val="00AB683C"/>
    <w:rsid w:val="00AB71B8"/>
    <w:rsid w:val="00AC0663"/>
    <w:rsid w:val="00AD312E"/>
    <w:rsid w:val="00AE0DA3"/>
    <w:rsid w:val="00AE3EAF"/>
    <w:rsid w:val="00AE4649"/>
    <w:rsid w:val="00AF1DEA"/>
    <w:rsid w:val="00B024B0"/>
    <w:rsid w:val="00B164CF"/>
    <w:rsid w:val="00B16E51"/>
    <w:rsid w:val="00B26E42"/>
    <w:rsid w:val="00B27EB2"/>
    <w:rsid w:val="00B34454"/>
    <w:rsid w:val="00B34EDA"/>
    <w:rsid w:val="00B425EB"/>
    <w:rsid w:val="00B437B7"/>
    <w:rsid w:val="00B50329"/>
    <w:rsid w:val="00B51748"/>
    <w:rsid w:val="00B57198"/>
    <w:rsid w:val="00B72260"/>
    <w:rsid w:val="00B76026"/>
    <w:rsid w:val="00B76725"/>
    <w:rsid w:val="00B8356A"/>
    <w:rsid w:val="00B848BE"/>
    <w:rsid w:val="00B85023"/>
    <w:rsid w:val="00B9171C"/>
    <w:rsid w:val="00B92485"/>
    <w:rsid w:val="00B94937"/>
    <w:rsid w:val="00BA0832"/>
    <w:rsid w:val="00BA2456"/>
    <w:rsid w:val="00BA469B"/>
    <w:rsid w:val="00BA4865"/>
    <w:rsid w:val="00BB0055"/>
    <w:rsid w:val="00BB4598"/>
    <w:rsid w:val="00BB4A5B"/>
    <w:rsid w:val="00BB7A2F"/>
    <w:rsid w:val="00BC2AE7"/>
    <w:rsid w:val="00BC2EC4"/>
    <w:rsid w:val="00BC3D8F"/>
    <w:rsid w:val="00BD1B17"/>
    <w:rsid w:val="00BD5299"/>
    <w:rsid w:val="00BE4FEE"/>
    <w:rsid w:val="00BE62B1"/>
    <w:rsid w:val="00BE6A22"/>
    <w:rsid w:val="00BE75F4"/>
    <w:rsid w:val="00BF2534"/>
    <w:rsid w:val="00BF3DF3"/>
    <w:rsid w:val="00BF4914"/>
    <w:rsid w:val="00BF79DC"/>
    <w:rsid w:val="00C01C94"/>
    <w:rsid w:val="00C01DD7"/>
    <w:rsid w:val="00C06028"/>
    <w:rsid w:val="00C157AF"/>
    <w:rsid w:val="00C160BF"/>
    <w:rsid w:val="00C21C53"/>
    <w:rsid w:val="00C22289"/>
    <w:rsid w:val="00C2249D"/>
    <w:rsid w:val="00C26C0E"/>
    <w:rsid w:val="00C35DD1"/>
    <w:rsid w:val="00C35DE1"/>
    <w:rsid w:val="00C3795C"/>
    <w:rsid w:val="00C37A67"/>
    <w:rsid w:val="00C37B3E"/>
    <w:rsid w:val="00C51C00"/>
    <w:rsid w:val="00C524AA"/>
    <w:rsid w:val="00C54689"/>
    <w:rsid w:val="00C634EE"/>
    <w:rsid w:val="00C73705"/>
    <w:rsid w:val="00C75C2F"/>
    <w:rsid w:val="00C81B3A"/>
    <w:rsid w:val="00C84E65"/>
    <w:rsid w:val="00C870C1"/>
    <w:rsid w:val="00CA33D0"/>
    <w:rsid w:val="00CA38A3"/>
    <w:rsid w:val="00CA4EE0"/>
    <w:rsid w:val="00CB44F3"/>
    <w:rsid w:val="00CB6C08"/>
    <w:rsid w:val="00CC1F26"/>
    <w:rsid w:val="00CD0DCA"/>
    <w:rsid w:val="00CD2B89"/>
    <w:rsid w:val="00CD4CD7"/>
    <w:rsid w:val="00CE261B"/>
    <w:rsid w:val="00CE303B"/>
    <w:rsid w:val="00CE3C47"/>
    <w:rsid w:val="00CE3F24"/>
    <w:rsid w:val="00CE65EC"/>
    <w:rsid w:val="00CF600B"/>
    <w:rsid w:val="00D00DC5"/>
    <w:rsid w:val="00D0484B"/>
    <w:rsid w:val="00D12F61"/>
    <w:rsid w:val="00D13191"/>
    <w:rsid w:val="00D147D5"/>
    <w:rsid w:val="00D1492C"/>
    <w:rsid w:val="00D14DAA"/>
    <w:rsid w:val="00D201C6"/>
    <w:rsid w:val="00D2409D"/>
    <w:rsid w:val="00D24AC5"/>
    <w:rsid w:val="00D40BA5"/>
    <w:rsid w:val="00D43052"/>
    <w:rsid w:val="00D43350"/>
    <w:rsid w:val="00D4513F"/>
    <w:rsid w:val="00D45315"/>
    <w:rsid w:val="00D527C5"/>
    <w:rsid w:val="00D53445"/>
    <w:rsid w:val="00D55C2E"/>
    <w:rsid w:val="00D605FA"/>
    <w:rsid w:val="00D638E0"/>
    <w:rsid w:val="00D64BDC"/>
    <w:rsid w:val="00D70442"/>
    <w:rsid w:val="00D716BA"/>
    <w:rsid w:val="00D74F69"/>
    <w:rsid w:val="00D83046"/>
    <w:rsid w:val="00D8404D"/>
    <w:rsid w:val="00D87CC4"/>
    <w:rsid w:val="00D9002D"/>
    <w:rsid w:val="00D954D4"/>
    <w:rsid w:val="00DA35F5"/>
    <w:rsid w:val="00DA4155"/>
    <w:rsid w:val="00DA54A0"/>
    <w:rsid w:val="00DB1980"/>
    <w:rsid w:val="00DC0E87"/>
    <w:rsid w:val="00DC1EA5"/>
    <w:rsid w:val="00DC2952"/>
    <w:rsid w:val="00DC66B1"/>
    <w:rsid w:val="00DD0BA9"/>
    <w:rsid w:val="00DD753F"/>
    <w:rsid w:val="00DE77B7"/>
    <w:rsid w:val="00DF017C"/>
    <w:rsid w:val="00DF1AB7"/>
    <w:rsid w:val="00E05843"/>
    <w:rsid w:val="00E060F2"/>
    <w:rsid w:val="00E07C02"/>
    <w:rsid w:val="00E12B06"/>
    <w:rsid w:val="00E147AA"/>
    <w:rsid w:val="00E15BF6"/>
    <w:rsid w:val="00E24BDC"/>
    <w:rsid w:val="00E3610B"/>
    <w:rsid w:val="00E45284"/>
    <w:rsid w:val="00E5043D"/>
    <w:rsid w:val="00E5121B"/>
    <w:rsid w:val="00E53D98"/>
    <w:rsid w:val="00E56F0F"/>
    <w:rsid w:val="00E57797"/>
    <w:rsid w:val="00E62653"/>
    <w:rsid w:val="00E71B5D"/>
    <w:rsid w:val="00E71CB9"/>
    <w:rsid w:val="00E73698"/>
    <w:rsid w:val="00E77E23"/>
    <w:rsid w:val="00E8251C"/>
    <w:rsid w:val="00E844A0"/>
    <w:rsid w:val="00E90FA5"/>
    <w:rsid w:val="00E92A3E"/>
    <w:rsid w:val="00EA47A7"/>
    <w:rsid w:val="00EB6A5A"/>
    <w:rsid w:val="00EC180D"/>
    <w:rsid w:val="00EC270D"/>
    <w:rsid w:val="00EC6676"/>
    <w:rsid w:val="00EC72DE"/>
    <w:rsid w:val="00ED28E9"/>
    <w:rsid w:val="00ED3E09"/>
    <w:rsid w:val="00ED73C8"/>
    <w:rsid w:val="00ED782F"/>
    <w:rsid w:val="00F02C71"/>
    <w:rsid w:val="00F032F4"/>
    <w:rsid w:val="00F0371D"/>
    <w:rsid w:val="00F04BF7"/>
    <w:rsid w:val="00F06601"/>
    <w:rsid w:val="00F11B97"/>
    <w:rsid w:val="00F13ED2"/>
    <w:rsid w:val="00F23BC2"/>
    <w:rsid w:val="00F27ACB"/>
    <w:rsid w:val="00F355E8"/>
    <w:rsid w:val="00F3616F"/>
    <w:rsid w:val="00F41CCE"/>
    <w:rsid w:val="00F45C20"/>
    <w:rsid w:val="00F55B69"/>
    <w:rsid w:val="00F571E2"/>
    <w:rsid w:val="00F57B4A"/>
    <w:rsid w:val="00F6196A"/>
    <w:rsid w:val="00F641DF"/>
    <w:rsid w:val="00F6618F"/>
    <w:rsid w:val="00F6686F"/>
    <w:rsid w:val="00F66AF7"/>
    <w:rsid w:val="00F70DD5"/>
    <w:rsid w:val="00F73165"/>
    <w:rsid w:val="00F812F4"/>
    <w:rsid w:val="00F877E7"/>
    <w:rsid w:val="00F90BCE"/>
    <w:rsid w:val="00F94CD9"/>
    <w:rsid w:val="00F950F3"/>
    <w:rsid w:val="00FA49C3"/>
    <w:rsid w:val="00FB3888"/>
    <w:rsid w:val="00FB3A5E"/>
    <w:rsid w:val="00FB6785"/>
    <w:rsid w:val="00FC2881"/>
    <w:rsid w:val="00FD7DC1"/>
    <w:rsid w:val="00FF6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o:colormenu v:ext="edit" fillcolor="none"/>
    </o:shapedefaults>
    <o:shapelayout v:ext="edit">
      <o:idmap v:ext="edit" data="1"/>
    </o:shapelayout>
  </w:shapeDefaults>
  <w:decimalSymbol w:val="."/>
  <w:listSeparator w:val=","/>
  <w14:docId w14:val="307EE267"/>
  <w15:docId w15:val="{F199F981-878E-4F98-A3DD-B1B3219F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D14DAA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uiPriority w:val="5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qFormat/>
    <w:rsid w:val="00CE3C47"/>
    <w:pPr>
      <w:tabs>
        <w:tab w:val="left" w:pos="142"/>
        <w:tab w:val="right" w:leader="dot" w:pos="9498"/>
      </w:tabs>
      <w:spacing w:before="0"/>
      <w:ind w:left="-284"/>
    </w:pPr>
    <w:rPr>
      <w:color w:val="007DC3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qFormat/>
    <w:rsid w:val="002B763E"/>
    <w:pPr>
      <w:tabs>
        <w:tab w:val="right" w:leader="dot" w:pos="9488"/>
      </w:tabs>
      <w:spacing w:before="0"/>
    </w:pPr>
    <w:rPr>
      <w:b w:val="0"/>
      <w:noProof/>
      <w:color w:val="5F6062"/>
      <w:szCs w:val="20"/>
    </w:rPr>
  </w:style>
  <w:style w:type="paragraph" w:styleId="TOC3">
    <w:name w:val="toc 3"/>
    <w:basedOn w:val="AHPRASubheadinglevel3"/>
    <w:next w:val="Normal"/>
    <w:autoRedefine/>
    <w:uiPriority w:val="39"/>
    <w:unhideWhenUsed/>
    <w:qFormat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qFormat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24AC5"/>
    <w:pPr>
      <w:spacing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5AC5"/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B0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5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55"/>
    <w:rPr>
      <w:b/>
      <w:bCs/>
      <w:lang w:val="en-AU"/>
    </w:rPr>
  </w:style>
  <w:style w:type="paragraph" w:customStyle="1" w:styleId="Default">
    <w:name w:val="Default"/>
    <w:rsid w:val="004C0D40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paragraph" w:customStyle="1" w:styleId="TOC01">
    <w:name w:val="TOC 01"/>
    <w:basedOn w:val="Normal"/>
    <w:link w:val="TOC01Char"/>
    <w:uiPriority w:val="1"/>
    <w:qFormat/>
    <w:rsid w:val="00360740"/>
    <w:rPr>
      <w:rFonts w:cs="Arial"/>
      <w:color w:val="00BCE4"/>
      <w:sz w:val="32"/>
      <w:szCs w:val="28"/>
    </w:rPr>
  </w:style>
  <w:style w:type="paragraph" w:customStyle="1" w:styleId="TOC02">
    <w:name w:val="TOC 02"/>
    <w:basedOn w:val="ListParagraph"/>
    <w:link w:val="TOC02Char"/>
    <w:uiPriority w:val="1"/>
    <w:qFormat/>
    <w:rsid w:val="00360740"/>
    <w:pPr>
      <w:numPr>
        <w:numId w:val="16"/>
      </w:numPr>
      <w:spacing w:line="240" w:lineRule="auto"/>
      <w:contextualSpacing w:val="0"/>
    </w:pPr>
    <w:rPr>
      <w:rFonts w:cs="Arial"/>
      <w:color w:val="5F6062"/>
      <w:sz w:val="28"/>
      <w:szCs w:val="20"/>
    </w:rPr>
  </w:style>
  <w:style w:type="character" w:customStyle="1" w:styleId="TOC01Char">
    <w:name w:val="TOC 01 Char"/>
    <w:basedOn w:val="DefaultParagraphFont"/>
    <w:link w:val="TOC01"/>
    <w:uiPriority w:val="1"/>
    <w:rsid w:val="00360740"/>
    <w:rPr>
      <w:rFonts w:cs="Arial"/>
      <w:color w:val="00BCE4"/>
      <w:sz w:val="32"/>
      <w:szCs w:val="28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4AC5"/>
    <w:rPr>
      <w:rFonts w:eastAsiaTheme="minorHAnsi" w:cstheme="minorBidi"/>
      <w:szCs w:val="22"/>
      <w:lang w:val="en-AU"/>
    </w:rPr>
  </w:style>
  <w:style w:type="character" w:customStyle="1" w:styleId="TOC02Char">
    <w:name w:val="TOC 02 Char"/>
    <w:basedOn w:val="ListParagraphChar"/>
    <w:link w:val="TOC02"/>
    <w:uiPriority w:val="1"/>
    <w:rsid w:val="00360740"/>
    <w:rPr>
      <w:rFonts w:asciiTheme="minorHAnsi" w:eastAsiaTheme="minorHAnsi" w:hAnsiTheme="minorHAnsi" w:cs="Arial"/>
      <w:color w:val="5F6062"/>
      <w:sz w:val="28"/>
      <w:szCs w:val="22"/>
      <w:lang w:val="en-AU"/>
    </w:rPr>
  </w:style>
  <w:style w:type="paragraph" w:customStyle="1" w:styleId="AHPRADocumenttitleforfooter">
    <w:name w:val="AHPRA Document title for footer"/>
    <w:basedOn w:val="AHPRADocumenttitle"/>
    <w:uiPriority w:val="1"/>
    <w:qFormat/>
    <w:rsid w:val="00F032F4"/>
    <w:rPr>
      <w:noProof/>
      <w:lang w:eastAsia="en-AU"/>
    </w:rPr>
  </w:style>
  <w:style w:type="table" w:customStyle="1" w:styleId="MediumShading1-Accent11">
    <w:name w:val="Medium Shading 1 - Accent 11"/>
    <w:basedOn w:val="TableNormal"/>
    <w:uiPriority w:val="63"/>
    <w:rsid w:val="00152F0A"/>
    <w:rPr>
      <w:rFonts w:asciiTheme="minorHAnsi" w:eastAsiaTheme="minorHAns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22">
    <w:name w:val="Pa22"/>
    <w:basedOn w:val="Default"/>
    <w:next w:val="Default"/>
    <w:uiPriority w:val="99"/>
    <w:rsid w:val="00152F0A"/>
    <w:pPr>
      <w:spacing w:line="20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Pa18">
    <w:name w:val="Pa18"/>
    <w:basedOn w:val="Default"/>
    <w:next w:val="Default"/>
    <w:uiPriority w:val="99"/>
    <w:rsid w:val="00152F0A"/>
    <w:pPr>
      <w:spacing w:line="18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Pa8">
    <w:name w:val="Pa8"/>
    <w:basedOn w:val="Default"/>
    <w:next w:val="Default"/>
    <w:uiPriority w:val="99"/>
    <w:rsid w:val="00152F0A"/>
    <w:pPr>
      <w:spacing w:line="18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Bulletlevel1-AHPRA">
    <w:name w:val="Bullet level 1 - AHPRA"/>
    <w:basedOn w:val="BodyText"/>
    <w:qFormat/>
    <w:rsid w:val="002F2E1E"/>
    <w:pPr>
      <w:tabs>
        <w:tab w:val="num" w:pos="360"/>
      </w:tabs>
      <w:spacing w:after="0"/>
      <w:ind w:left="369" w:hanging="369"/>
    </w:pPr>
    <w:rPr>
      <w:rFonts w:cs="Arial"/>
      <w:sz w:val="20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2F2E1E"/>
    <w:pPr>
      <w:spacing w:after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2F2E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E1E"/>
    <w:rPr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781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tometryboard.gov.au/Registration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About-AHPRA/What-We-Do/Legislation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hpra.gov.au/About-AHPRA/What-We-Do/Legislation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6BB6-FCFB-4A82-9D3F-A0E4E830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846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Data Table - March 2016</vt:lpstr>
    </vt:vector>
  </TitlesOfParts>
  <Company/>
  <LinksUpToDate>false</LinksUpToDate>
  <CharactersWithSpaces>4872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Data Table - March 2016</dc:title>
  <dc:subject>Report</dc:subject>
  <dc:creator>Optometry Board</dc:creator>
  <cp:lastModifiedBy>Sheryl Kamath</cp:lastModifiedBy>
  <cp:revision>2</cp:revision>
  <cp:lastPrinted>2015-08-26T02:40:00Z</cp:lastPrinted>
  <dcterms:created xsi:type="dcterms:W3CDTF">2016-06-09T05:42:00Z</dcterms:created>
  <dcterms:modified xsi:type="dcterms:W3CDTF">2016-06-09T05:42:00Z</dcterms:modified>
</cp:coreProperties>
</file>